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КОЩИНСКОГО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8D60A1">
      <w:pPr>
        <w:rPr>
          <w:b/>
          <w:bCs/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proofErr w:type="spellStart"/>
      <w:r w:rsidR="008D60A1">
        <w:rPr>
          <w:bCs/>
          <w:sz w:val="28"/>
          <w:szCs w:val="28"/>
        </w:rPr>
        <w:t>хх.хх</w:t>
      </w:r>
      <w:proofErr w:type="spellEnd"/>
      <w:r w:rsidR="008D60A1">
        <w:rPr>
          <w:bCs/>
          <w:sz w:val="28"/>
          <w:szCs w:val="28"/>
        </w:rPr>
        <w:t>.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  </w:t>
      </w:r>
      <w:r w:rsidR="005238CB" w:rsidRPr="000C3277">
        <w:rPr>
          <w:sz w:val="28"/>
          <w:szCs w:val="28"/>
        </w:rPr>
        <w:t xml:space="preserve"> №</w:t>
      </w:r>
      <w:r w:rsidR="002568C2">
        <w:rPr>
          <w:sz w:val="28"/>
          <w:szCs w:val="28"/>
        </w:rPr>
        <w:t xml:space="preserve"> </w:t>
      </w:r>
      <w:proofErr w:type="spellStart"/>
      <w:r w:rsidR="008D60A1">
        <w:rPr>
          <w:b/>
          <w:bCs/>
          <w:sz w:val="28"/>
          <w:szCs w:val="28"/>
        </w:rPr>
        <w:t>хх</w:t>
      </w:r>
      <w:proofErr w:type="spellEnd"/>
      <w:r w:rsidR="008D60A1">
        <w:rPr>
          <w:b/>
          <w:bCs/>
          <w:sz w:val="28"/>
          <w:szCs w:val="28"/>
        </w:rPr>
        <w:t xml:space="preserve">                                                  ПРОЕКТ</w:t>
      </w:r>
    </w:p>
    <w:p w:rsidR="008D60A1" w:rsidRDefault="008D60A1" w:rsidP="008D60A1">
      <w:pPr>
        <w:ind w:right="4961"/>
        <w:rPr>
          <w:b/>
          <w:bCs/>
          <w:sz w:val="28"/>
          <w:szCs w:val="28"/>
        </w:rPr>
      </w:pPr>
    </w:p>
    <w:p w:rsidR="00EA298A" w:rsidRDefault="008D60A1" w:rsidP="00FE6E0D">
      <w:pPr>
        <w:tabs>
          <w:tab w:val="left" w:pos="0"/>
        </w:tabs>
        <w:suppressAutoHyphens/>
        <w:ind w:right="5670"/>
        <w:jc w:val="both"/>
        <w:rPr>
          <w:color w:val="000000"/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изменения в </w:t>
      </w:r>
      <w:r w:rsidR="0042059C">
        <w:rPr>
          <w:color w:val="000000"/>
          <w:sz w:val="28"/>
          <w:szCs w:val="28"/>
        </w:rPr>
        <w:t>Административный регламент</w:t>
      </w:r>
      <w:r w:rsidR="00EA298A" w:rsidRPr="00656608">
        <w:rPr>
          <w:color w:val="000000"/>
          <w:sz w:val="28"/>
          <w:szCs w:val="28"/>
        </w:rPr>
        <w:t xml:space="preserve"> </w:t>
      </w:r>
      <w:bookmarkStart w:id="0" w:name="_Hlk77671647"/>
    </w:p>
    <w:bookmarkEnd w:id="0"/>
    <w:p w:rsidR="0042059C" w:rsidRPr="0042059C" w:rsidRDefault="0042059C" w:rsidP="00FE6E0D">
      <w:pPr>
        <w:widowControl w:val="0"/>
        <w:tabs>
          <w:tab w:val="left" w:pos="0"/>
        </w:tabs>
        <w:autoSpaceDE w:val="0"/>
        <w:autoSpaceDN w:val="0"/>
        <w:adjustRightInd w:val="0"/>
        <w:ind w:right="5670"/>
        <w:jc w:val="both"/>
        <w:rPr>
          <w:bCs/>
          <w:sz w:val="28"/>
          <w:szCs w:val="28"/>
        </w:rPr>
      </w:pPr>
      <w:r w:rsidRPr="0042059C">
        <w:rPr>
          <w:bCs/>
          <w:sz w:val="28"/>
          <w:szCs w:val="28"/>
        </w:rPr>
        <w:t>«Осуществление</w:t>
      </w:r>
      <w:r>
        <w:rPr>
          <w:bCs/>
          <w:sz w:val="28"/>
          <w:szCs w:val="28"/>
        </w:rPr>
        <w:t xml:space="preserve"> </w:t>
      </w:r>
      <w:r w:rsidRPr="0042059C">
        <w:rPr>
          <w:bCs/>
          <w:sz w:val="28"/>
          <w:szCs w:val="28"/>
        </w:rPr>
        <w:t>муниципального лесного контроля»</w:t>
      </w:r>
    </w:p>
    <w:p w:rsidR="00EA298A" w:rsidRDefault="00EA298A" w:rsidP="00EA298A">
      <w:pPr>
        <w:suppressAutoHyphens/>
        <w:rPr>
          <w:color w:val="000000"/>
          <w:sz w:val="28"/>
          <w:szCs w:val="28"/>
        </w:rPr>
      </w:pP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>с пункто</w:t>
      </w:r>
      <w:bookmarkStart w:id="1" w:name="_GoBack"/>
      <w:bookmarkEnd w:id="1"/>
      <w:r w:rsidR="008D60A1">
        <w:rPr>
          <w:color w:val="000000"/>
          <w:sz w:val="28"/>
          <w:szCs w:val="28"/>
        </w:rPr>
        <w:t xml:space="preserve">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9341DC">
        <w:rPr>
          <w:bCs/>
          <w:color w:val="000000"/>
          <w:sz w:val="28"/>
          <w:szCs w:val="28"/>
        </w:rPr>
        <w:t>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</w:t>
      </w:r>
      <w:r w:rsidR="0042059C" w:rsidRPr="00E47158">
        <w:rPr>
          <w:sz w:val="28"/>
          <w:szCs w:val="28"/>
        </w:rPr>
        <w:t xml:space="preserve">Административный </w:t>
      </w:r>
      <w:hyperlink w:anchor="Par40" w:history="1">
        <w:r w:rsidR="0042059C" w:rsidRPr="0042059C">
          <w:rPr>
            <w:sz w:val="28"/>
            <w:szCs w:val="28"/>
          </w:rPr>
          <w:t>регламент</w:t>
        </w:r>
      </w:hyperlink>
      <w:r w:rsidR="0042059C" w:rsidRPr="00E47158">
        <w:rPr>
          <w:sz w:val="28"/>
          <w:szCs w:val="28"/>
        </w:rPr>
        <w:t xml:space="preserve"> исполнения Администрацией Кощинского сельского поселения Смоленского района Смоленской области муниципальной функции </w:t>
      </w:r>
      <w:r w:rsidR="0042059C">
        <w:rPr>
          <w:sz w:val="28"/>
          <w:szCs w:val="28"/>
        </w:rPr>
        <w:t>«</w:t>
      </w:r>
      <w:r w:rsidR="0042059C" w:rsidRPr="00E47158">
        <w:rPr>
          <w:sz w:val="28"/>
          <w:szCs w:val="28"/>
        </w:rPr>
        <w:t>Осуществление муниципального лесного контроля</w:t>
      </w:r>
      <w:r w:rsidR="0042059C">
        <w:rPr>
          <w:sz w:val="28"/>
          <w:szCs w:val="28"/>
        </w:rPr>
        <w:t>»</w:t>
      </w:r>
      <w:r w:rsidR="008D60A1">
        <w:rPr>
          <w:color w:val="000000"/>
          <w:sz w:val="28"/>
          <w:szCs w:val="28"/>
        </w:rPr>
        <w:t xml:space="preserve">, утвержденное </w:t>
      </w:r>
      <w:r w:rsidR="0042059C">
        <w:rPr>
          <w:color w:val="000000"/>
          <w:sz w:val="28"/>
          <w:szCs w:val="28"/>
        </w:rPr>
        <w:t>постановлением Администрации</w:t>
      </w:r>
      <w:r w:rsidR="008D60A1">
        <w:rPr>
          <w:color w:val="000000"/>
          <w:sz w:val="28"/>
          <w:szCs w:val="28"/>
        </w:rPr>
        <w:t xml:space="preserve"> Кощинского сельского поселения Смоленского района Смоленской области от </w:t>
      </w:r>
      <w:r w:rsidR="0042059C">
        <w:rPr>
          <w:color w:val="000000"/>
          <w:sz w:val="28"/>
          <w:szCs w:val="28"/>
        </w:rPr>
        <w:t>20.09.2013</w:t>
      </w:r>
      <w:r w:rsidR="008D60A1">
        <w:rPr>
          <w:color w:val="000000"/>
          <w:sz w:val="28"/>
          <w:szCs w:val="28"/>
        </w:rPr>
        <w:t xml:space="preserve"> №</w:t>
      </w:r>
      <w:r w:rsidR="0042059C">
        <w:rPr>
          <w:color w:val="000000"/>
          <w:sz w:val="28"/>
          <w:szCs w:val="28"/>
        </w:rPr>
        <w:t>57</w:t>
      </w:r>
      <w:r w:rsidR="008D60A1">
        <w:rPr>
          <w:color w:val="000000"/>
          <w:sz w:val="28"/>
          <w:szCs w:val="28"/>
        </w:rPr>
        <w:t xml:space="preserve">, изменение, изложив раздел </w:t>
      </w:r>
      <w:r w:rsidR="00D843B0">
        <w:rPr>
          <w:color w:val="000000"/>
          <w:sz w:val="28"/>
          <w:szCs w:val="28"/>
        </w:rPr>
        <w:t>5</w:t>
      </w:r>
      <w:r w:rsidR="008D60A1">
        <w:rPr>
          <w:color w:val="000000"/>
          <w:sz w:val="28"/>
          <w:szCs w:val="28"/>
        </w:rPr>
        <w:t xml:space="preserve"> в следующей редакции:</w:t>
      </w:r>
    </w:p>
    <w:p w:rsidR="001D32BE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843B0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. Обжалование решений Администрации,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</w:t>
      </w:r>
    </w:p>
    <w:p w:rsidR="005238CB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6D63">
        <w:rPr>
          <w:b/>
          <w:bCs/>
          <w:color w:val="000000"/>
          <w:sz w:val="28"/>
          <w:szCs w:val="28"/>
        </w:rPr>
        <w:t xml:space="preserve">муниципальный </w:t>
      </w:r>
      <w:r w:rsidR="00CC1B80">
        <w:rPr>
          <w:b/>
          <w:bCs/>
          <w:color w:val="000000"/>
          <w:sz w:val="28"/>
          <w:szCs w:val="28"/>
        </w:rPr>
        <w:t>земельный</w:t>
      </w:r>
      <w:r w:rsidR="001D32BE">
        <w:rPr>
          <w:b/>
          <w:bCs/>
          <w:color w:val="000000"/>
          <w:sz w:val="28"/>
          <w:szCs w:val="28"/>
        </w:rPr>
        <w:t xml:space="preserve"> </w:t>
      </w:r>
      <w:r w:rsidRPr="00DC6D63">
        <w:rPr>
          <w:b/>
          <w:bCs/>
          <w:color w:val="000000"/>
          <w:sz w:val="28"/>
          <w:szCs w:val="28"/>
        </w:rPr>
        <w:t xml:space="preserve">контроль 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4.1. Решения Администрации, действия (бездействие) должностных лиц, уполномоченных осуществлять муниципальный </w:t>
      </w:r>
      <w:r w:rsidR="0042059C">
        <w:rPr>
          <w:sz w:val="28"/>
          <w:szCs w:val="28"/>
        </w:rPr>
        <w:t>лесной</w:t>
      </w:r>
      <w:r w:rsidR="00CC1B8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контроль, могут быть обжалованы в судебном порядке.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42059C">
        <w:rPr>
          <w:sz w:val="28"/>
          <w:szCs w:val="28"/>
        </w:rPr>
        <w:t>лесной</w:t>
      </w:r>
      <w:r w:rsidR="00CC1B8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контроль, не применяется.».</w:t>
      </w:r>
    </w:p>
    <w:p w:rsidR="00DC6D63" w:rsidRDefault="00F17FED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F17FED" w:rsidRDefault="00F17FED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331DC" w:rsidRDefault="00C331DC" w:rsidP="00C331DC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Кощинского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C331DC" w:rsidRDefault="00C331DC" w:rsidP="00C331DC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56608">
        <w:rPr>
          <w:b/>
          <w:bCs/>
          <w:sz w:val="28"/>
          <w:szCs w:val="28"/>
        </w:rPr>
        <w:t>Н.В.Филатова</w:t>
      </w:r>
      <w:proofErr w:type="spellEnd"/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66" w:rsidRDefault="00613E66" w:rsidP="005238CB">
      <w:r>
        <w:separator/>
      </w:r>
    </w:p>
  </w:endnote>
  <w:endnote w:type="continuationSeparator" w:id="0">
    <w:p w:rsidR="00613E66" w:rsidRDefault="00613E66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66" w:rsidRDefault="00613E66" w:rsidP="005238CB">
      <w:r>
        <w:separator/>
      </w:r>
    </w:p>
  </w:footnote>
  <w:footnote w:type="continuationSeparator" w:id="0">
    <w:p w:rsidR="00613E66" w:rsidRDefault="00613E66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13E6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6799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613E6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CB"/>
    <w:rsid w:val="000118B8"/>
    <w:rsid w:val="00034734"/>
    <w:rsid w:val="000C3277"/>
    <w:rsid w:val="001332D8"/>
    <w:rsid w:val="001D32BE"/>
    <w:rsid w:val="002468A7"/>
    <w:rsid w:val="002568C2"/>
    <w:rsid w:val="002D6799"/>
    <w:rsid w:val="003243CB"/>
    <w:rsid w:val="00410E58"/>
    <w:rsid w:val="0042059C"/>
    <w:rsid w:val="004976E1"/>
    <w:rsid w:val="004C097D"/>
    <w:rsid w:val="005238CB"/>
    <w:rsid w:val="00535B47"/>
    <w:rsid w:val="00576B88"/>
    <w:rsid w:val="00613E66"/>
    <w:rsid w:val="00627671"/>
    <w:rsid w:val="0065243C"/>
    <w:rsid w:val="006677E8"/>
    <w:rsid w:val="007661F4"/>
    <w:rsid w:val="00786364"/>
    <w:rsid w:val="007B008F"/>
    <w:rsid w:val="007F0F99"/>
    <w:rsid w:val="008033F5"/>
    <w:rsid w:val="00813609"/>
    <w:rsid w:val="00825EB6"/>
    <w:rsid w:val="00830359"/>
    <w:rsid w:val="008D1BC8"/>
    <w:rsid w:val="008D60A1"/>
    <w:rsid w:val="008E6BCE"/>
    <w:rsid w:val="009316A5"/>
    <w:rsid w:val="009341DC"/>
    <w:rsid w:val="00935631"/>
    <w:rsid w:val="00936259"/>
    <w:rsid w:val="009604F2"/>
    <w:rsid w:val="00961465"/>
    <w:rsid w:val="0099357F"/>
    <w:rsid w:val="009A2263"/>
    <w:rsid w:val="009D07EB"/>
    <w:rsid w:val="009D1B20"/>
    <w:rsid w:val="00A0070B"/>
    <w:rsid w:val="00A33997"/>
    <w:rsid w:val="00A44DC7"/>
    <w:rsid w:val="00A6109B"/>
    <w:rsid w:val="00A82D51"/>
    <w:rsid w:val="00C21672"/>
    <w:rsid w:val="00C331DC"/>
    <w:rsid w:val="00C34D35"/>
    <w:rsid w:val="00C75FD1"/>
    <w:rsid w:val="00CC1B80"/>
    <w:rsid w:val="00CC4822"/>
    <w:rsid w:val="00D57CBD"/>
    <w:rsid w:val="00D843B0"/>
    <w:rsid w:val="00DC6D63"/>
    <w:rsid w:val="00E438F3"/>
    <w:rsid w:val="00E514D1"/>
    <w:rsid w:val="00EA298A"/>
    <w:rsid w:val="00EF5312"/>
    <w:rsid w:val="00F17FED"/>
    <w:rsid w:val="00F23047"/>
    <w:rsid w:val="00F5650A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B49F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2022-02-08T08:36:00Z</dcterms:created>
  <dcterms:modified xsi:type="dcterms:W3CDTF">2022-12-12T13:04:00Z</dcterms:modified>
</cp:coreProperties>
</file>