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АДМИНИСТРАЦИЯ КОЩИНСКОГО СЕЛЬСКОГО ПОСЕЛЕНИЯ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СМОЛЕНСКОГО РАЙОНА СМОЛЕНСКОЙ ОБЛАСТИ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РАСПОРЯЖЕНИЕ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CE6879" w:rsidRDefault="00E02F00" w:rsidP="00CE687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z w:val="28"/>
          <w:szCs w:val="28"/>
        </w:rPr>
        <w:t xml:space="preserve">от </w:t>
      </w:r>
      <w:r w:rsidR="00FC1FA1">
        <w:rPr>
          <w:rFonts w:ascii="Times New Roman" w:hAnsi="Times New Roman"/>
          <w:color w:val="323232"/>
          <w:sz w:val="28"/>
          <w:szCs w:val="28"/>
        </w:rPr>
        <w:t>8</w:t>
      </w:r>
      <w:r w:rsidR="00992EAF">
        <w:rPr>
          <w:rFonts w:ascii="Times New Roman" w:hAnsi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/>
          <w:color w:val="323232"/>
          <w:sz w:val="28"/>
          <w:szCs w:val="28"/>
        </w:rPr>
        <w:t>апреля</w:t>
      </w:r>
      <w:r w:rsidR="00992EAF">
        <w:rPr>
          <w:rFonts w:ascii="Times New Roman" w:hAnsi="Times New Roman"/>
          <w:color w:val="323232"/>
          <w:sz w:val="28"/>
          <w:szCs w:val="28"/>
        </w:rPr>
        <w:t xml:space="preserve"> 201</w:t>
      </w:r>
      <w:r w:rsidR="00FE53A3">
        <w:rPr>
          <w:rFonts w:ascii="Times New Roman" w:hAnsi="Times New Roman"/>
          <w:color w:val="323232"/>
          <w:sz w:val="28"/>
          <w:szCs w:val="28"/>
        </w:rPr>
        <w:t>9</w:t>
      </w:r>
      <w:bookmarkStart w:id="0" w:name="_GoBack"/>
      <w:bookmarkEnd w:id="0"/>
      <w:r w:rsidR="00CE6879">
        <w:rPr>
          <w:rFonts w:ascii="Times New Roman" w:hAnsi="Times New Roman"/>
          <w:color w:val="323232"/>
          <w:sz w:val="28"/>
          <w:szCs w:val="28"/>
        </w:rPr>
        <w:t xml:space="preserve"> года  </w:t>
      </w:r>
      <w:r w:rsidR="009C2C1B">
        <w:rPr>
          <w:rFonts w:ascii="Times New Roman" w:hAnsi="Times New Roman"/>
          <w:color w:val="323232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323232"/>
          <w:sz w:val="28"/>
          <w:szCs w:val="28"/>
        </w:rPr>
        <w:t xml:space="preserve">№ </w:t>
      </w:r>
      <w:r w:rsidR="00FC1FA1">
        <w:rPr>
          <w:rFonts w:ascii="Times New Roman" w:hAnsi="Times New Roman"/>
          <w:color w:val="323232"/>
          <w:sz w:val="28"/>
          <w:szCs w:val="28"/>
        </w:rPr>
        <w:t>18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введении на территории Кощинского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сельского поселения Смоленского района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Смоленской области режима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«ПОВЫШЕННАЯ ГОТОВНОСТЬ»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6879" w:rsidRDefault="00E02F00" w:rsidP="004266BE">
      <w:pPr>
        <w:suppressAutoHyphens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 основании</w:t>
      </w:r>
      <w:r w:rsidR="00FC1FA1">
        <w:rPr>
          <w:rFonts w:ascii="Times New Roman" w:hAnsi="Times New Roman"/>
          <w:sz w:val="28"/>
          <w:szCs w:val="28"/>
          <w:lang w:eastAsia="ar-SA"/>
        </w:rPr>
        <w:t xml:space="preserve"> решения Комиссии по предупреждению и ликвидации чрезвычайных ситуаций и обеспечению пожарной безопасности при Администрации Смоленской области</w:t>
      </w:r>
      <w:r w:rsidR="004266BE">
        <w:rPr>
          <w:rFonts w:ascii="Times New Roman" w:hAnsi="Times New Roman"/>
          <w:sz w:val="28"/>
          <w:szCs w:val="28"/>
          <w:lang w:eastAsia="ar-SA"/>
        </w:rPr>
        <w:t xml:space="preserve"> от 05.04.2019 № 4, </w:t>
      </w:r>
      <w:r w:rsidR="00FC1FA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рекомендаций Главного управления МЧС России по Смоленской области и в связи с повышенными температурными показателями, отсутствием выпадения осадков и участившимися случаями возгораний сухой растительности, вызывающих угрозу возникновения пожаров в населенных пунктах и лесных массивах на всей территории Смоленского района, в целях недопущения угрозы жизни и здоровья людей, снижения влияния последствий пожаров на жизнедеятельность населения, экологическую обстановку и сбережения природных ресурсов:</w:t>
      </w:r>
    </w:p>
    <w:p w:rsidR="006421FB" w:rsidRDefault="006421FB" w:rsidP="00CE6879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879" w:rsidRDefault="0058066D" w:rsidP="004266BE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 1</w:t>
      </w:r>
      <w:r w:rsidR="004266BE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.00 часов </w:t>
      </w:r>
      <w:r w:rsidR="004266BE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апреля 201</w:t>
      </w:r>
      <w:r w:rsidR="004266BE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 ввести на территории Кощинского сельского поселения смоленского района Смоленской области режим «ПОВЫШЕННАЯ ГОТОВНОСТЬ»</w:t>
      </w:r>
      <w:r w:rsidR="009C2C1B">
        <w:rPr>
          <w:rFonts w:ascii="Times New Roman" w:hAnsi="Times New Roman"/>
          <w:sz w:val="28"/>
          <w:szCs w:val="28"/>
          <w:lang w:eastAsia="ar-SA"/>
        </w:rPr>
        <w:t>.</w:t>
      </w:r>
    </w:p>
    <w:p w:rsidR="00CE6879" w:rsidRDefault="00CE6879" w:rsidP="004266BE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Организовать дежурство ответственных должностных лиц в Администрации Кощинского сельского </w:t>
      </w:r>
      <w:r w:rsidR="00992EAF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r w:rsidR="009C2C1B">
        <w:rPr>
          <w:rFonts w:ascii="Times New Roman" w:hAnsi="Times New Roman"/>
          <w:sz w:val="28"/>
          <w:szCs w:val="28"/>
          <w:lang w:eastAsia="ar-SA"/>
        </w:rPr>
        <w:t>до особого распоряжения.</w:t>
      </w:r>
    </w:p>
    <w:p w:rsidR="009C2C1B" w:rsidRDefault="00CE6879" w:rsidP="004266BE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066D">
        <w:rPr>
          <w:rFonts w:ascii="Times New Roman" w:hAnsi="Times New Roman"/>
          <w:sz w:val="28"/>
          <w:szCs w:val="28"/>
          <w:lang w:eastAsia="ar-SA"/>
        </w:rPr>
        <w:t>Ответственным должностным лицам 2 раза в день</w:t>
      </w:r>
      <w:r w:rsidR="0058066D" w:rsidRPr="0058066D">
        <w:rPr>
          <w:rFonts w:ascii="Times New Roman" w:hAnsi="Times New Roman"/>
          <w:sz w:val="28"/>
          <w:szCs w:val="28"/>
          <w:lang w:eastAsia="ar-SA"/>
        </w:rPr>
        <w:t xml:space="preserve">, начиная с </w:t>
      </w:r>
      <w:r w:rsidR="004266BE">
        <w:rPr>
          <w:rFonts w:ascii="Times New Roman" w:hAnsi="Times New Roman"/>
          <w:sz w:val="28"/>
          <w:szCs w:val="28"/>
          <w:lang w:eastAsia="ar-SA"/>
        </w:rPr>
        <w:t>6</w:t>
      </w:r>
      <w:r w:rsidR="0058066D" w:rsidRPr="0058066D">
        <w:rPr>
          <w:rFonts w:ascii="Times New Roman" w:hAnsi="Times New Roman"/>
          <w:sz w:val="28"/>
          <w:szCs w:val="28"/>
          <w:lang w:eastAsia="ar-SA"/>
        </w:rPr>
        <w:t xml:space="preserve"> апреля 201</w:t>
      </w:r>
      <w:r w:rsidR="004266BE">
        <w:rPr>
          <w:rFonts w:ascii="Times New Roman" w:hAnsi="Times New Roman"/>
          <w:sz w:val="28"/>
          <w:szCs w:val="28"/>
          <w:lang w:eastAsia="ar-SA"/>
        </w:rPr>
        <w:t>9</w:t>
      </w:r>
      <w:r w:rsidR="0058066D" w:rsidRPr="0058066D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Pr="0058066D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58066D" w:rsidRPr="0058066D">
        <w:rPr>
          <w:rFonts w:ascii="Times New Roman" w:hAnsi="Times New Roman"/>
          <w:sz w:val="28"/>
          <w:szCs w:val="28"/>
          <w:lang w:eastAsia="ar-SA"/>
        </w:rPr>
        <w:t>18.00</w:t>
      </w:r>
      <w:r w:rsidRPr="0058066D">
        <w:rPr>
          <w:rFonts w:ascii="Times New Roman" w:hAnsi="Times New Roman"/>
          <w:sz w:val="28"/>
          <w:szCs w:val="28"/>
          <w:lang w:eastAsia="ar-SA"/>
        </w:rPr>
        <w:t xml:space="preserve"> часов</w:t>
      </w:r>
      <w:r w:rsidR="0058066D" w:rsidRPr="0058066D">
        <w:rPr>
          <w:rFonts w:ascii="Times New Roman" w:hAnsi="Times New Roman"/>
          <w:sz w:val="28"/>
          <w:szCs w:val="28"/>
          <w:lang w:eastAsia="ar-SA"/>
        </w:rPr>
        <w:t xml:space="preserve"> текущих суток и 10.00 часов последующих суток</w:t>
      </w:r>
      <w:r w:rsidRPr="0058066D">
        <w:rPr>
          <w:rFonts w:ascii="Times New Roman" w:hAnsi="Times New Roman"/>
          <w:sz w:val="28"/>
          <w:szCs w:val="28"/>
          <w:lang w:eastAsia="ar-SA"/>
        </w:rPr>
        <w:t xml:space="preserve"> докладывать обстановку на территории Кощинского сельского поселения через ЕДДС района</w:t>
      </w:r>
      <w:r w:rsidR="009C2C1B">
        <w:rPr>
          <w:rFonts w:ascii="Times New Roman" w:hAnsi="Times New Roman"/>
          <w:sz w:val="28"/>
          <w:szCs w:val="28"/>
          <w:lang w:eastAsia="ar-SA"/>
        </w:rPr>
        <w:t>.</w:t>
      </w:r>
    </w:p>
    <w:p w:rsidR="0058066D" w:rsidRDefault="009C2C1B" w:rsidP="004266BE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течение пожароопасного сезона 201</w:t>
      </w:r>
      <w:r w:rsidR="004266BE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 обеспечить реагирование добровольной пожарной дружины на сообщение об обнаружении термической точки или пала сухой травянистой растительности.</w:t>
      </w:r>
      <w:r w:rsidR="00CE6879" w:rsidRPr="0058066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D375D" w:rsidRDefault="006D375D" w:rsidP="004266BE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течение пожароопасного сезона 2019 года активировать работу по пропаганде мер пожарной безопасности в весенне</w:t>
      </w:r>
      <w:r w:rsidR="006421FB">
        <w:rPr>
          <w:rFonts w:ascii="Times New Roman" w:hAnsi="Times New Roman"/>
          <w:sz w:val="28"/>
          <w:szCs w:val="28"/>
          <w:lang w:eastAsia="ar-SA"/>
        </w:rPr>
        <w:t>-летний период.</w:t>
      </w:r>
    </w:p>
    <w:p w:rsidR="00CE6879" w:rsidRDefault="00CE6879" w:rsidP="004266BE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066D">
        <w:rPr>
          <w:rFonts w:ascii="Times New Roman" w:hAnsi="Times New Roman"/>
          <w:sz w:val="28"/>
          <w:szCs w:val="28"/>
          <w:lang w:eastAsia="ar-SA"/>
        </w:rPr>
        <w:t>Контроль за исполнением настоящего распоряжения оставляю за собой</w:t>
      </w:r>
      <w:r w:rsidR="009C2C1B">
        <w:rPr>
          <w:rFonts w:ascii="Times New Roman" w:hAnsi="Times New Roman"/>
          <w:sz w:val="28"/>
          <w:szCs w:val="28"/>
          <w:lang w:eastAsia="ar-SA"/>
        </w:rPr>
        <w:t>.</w:t>
      </w:r>
    </w:p>
    <w:p w:rsidR="009C2C1B" w:rsidRPr="009C2C1B" w:rsidRDefault="009C2C1B" w:rsidP="009C2C1B">
      <w:pPr>
        <w:pStyle w:val="a3"/>
        <w:suppressAutoHyphens/>
        <w:ind w:left="92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879" w:rsidRDefault="009C2C1B" w:rsidP="00CE6879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CE6879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CE6879" w:rsidRDefault="009C2C1B" w:rsidP="00CE6879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CE6879">
        <w:rPr>
          <w:rFonts w:ascii="Times New Roman" w:hAnsi="Times New Roman"/>
          <w:sz w:val="28"/>
          <w:szCs w:val="28"/>
          <w:lang w:eastAsia="ar-SA"/>
        </w:rPr>
        <w:t>Кощинского сельского поселения</w:t>
      </w:r>
    </w:p>
    <w:p w:rsidR="00CE6879" w:rsidRDefault="009C2C1B" w:rsidP="00CE6879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CE6879">
        <w:rPr>
          <w:rFonts w:ascii="Times New Roman" w:hAnsi="Times New Roman"/>
          <w:sz w:val="28"/>
          <w:szCs w:val="28"/>
          <w:lang w:eastAsia="ar-SA"/>
        </w:rPr>
        <w:t xml:space="preserve">Смоленского района Смоленской области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proofErr w:type="spellStart"/>
      <w:r w:rsidR="00CE6879">
        <w:rPr>
          <w:rFonts w:ascii="Times New Roman" w:hAnsi="Times New Roman"/>
          <w:b/>
          <w:sz w:val="28"/>
          <w:szCs w:val="28"/>
          <w:lang w:eastAsia="ar-SA"/>
        </w:rPr>
        <w:t>Н.В.Филатова</w:t>
      </w:r>
      <w:proofErr w:type="spellEnd"/>
    </w:p>
    <w:p w:rsidR="00C02441" w:rsidRDefault="00C02441" w:rsidP="0038426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C02441" w:rsidRDefault="00C02441" w:rsidP="0038426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384266" w:rsidRDefault="00384266" w:rsidP="00384266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C02441" w:rsidRDefault="00C02441" w:rsidP="0038426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84266" w:rsidRDefault="00384266" w:rsidP="0038426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384266" w:rsidRDefault="00384266" w:rsidP="0038426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дежурства должностных лиц Администрации </w:t>
      </w:r>
    </w:p>
    <w:p w:rsidR="00384266" w:rsidRDefault="00384266" w:rsidP="0038426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Кощинского сельского поселения</w:t>
      </w:r>
    </w:p>
    <w:p w:rsidR="00384266" w:rsidRDefault="00384266" w:rsidP="0038426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06 апреля 2017 </w:t>
      </w:r>
      <w:proofErr w:type="gramStart"/>
      <w:r>
        <w:rPr>
          <w:rFonts w:ascii="Times New Roman" w:hAnsi="Times New Roman"/>
          <w:sz w:val="28"/>
          <w:szCs w:val="28"/>
        </w:rPr>
        <w:t>года  по</w:t>
      </w:r>
      <w:proofErr w:type="gramEnd"/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апреля 2019 года</w:t>
      </w:r>
    </w:p>
    <w:p w:rsidR="00384266" w:rsidRDefault="00384266" w:rsidP="0038426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время дежурства с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-00 до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-00 следующих суток</w:t>
      </w:r>
    </w:p>
    <w:p w:rsidR="00384266" w:rsidRDefault="00384266" w:rsidP="0038426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(</w:t>
      </w:r>
      <w:r w:rsidRPr="0058066D">
        <w:rPr>
          <w:rFonts w:ascii="Times New Roman" w:hAnsi="Times New Roman"/>
          <w:sz w:val="28"/>
          <w:szCs w:val="28"/>
          <w:lang w:eastAsia="ar-SA"/>
        </w:rPr>
        <w:t>в 18.00 часов текущих суток и 10.00 часов последующих суток докладывать обстановку на территории Кощинского сельского поселения через ЕДДС района</w:t>
      </w:r>
      <w:r>
        <w:rPr>
          <w:rFonts w:ascii="Times New Roman" w:hAnsi="Times New Roman"/>
          <w:sz w:val="28"/>
          <w:szCs w:val="28"/>
          <w:lang w:eastAsia="ar-SA"/>
        </w:rPr>
        <w:t>)</w:t>
      </w:r>
    </w:p>
    <w:p w:rsidR="00384266" w:rsidRDefault="00384266" w:rsidP="0038426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сот. 112, </w:t>
      </w:r>
      <w:r>
        <w:rPr>
          <w:rFonts w:ascii="Times New Roman" w:hAnsi="Times New Roman"/>
          <w:sz w:val="28"/>
          <w:szCs w:val="28"/>
        </w:rPr>
        <w:t>35-84-83, 32-52-97, 31-50-80</w:t>
      </w:r>
    </w:p>
    <w:p w:rsidR="00384266" w:rsidRDefault="00384266" w:rsidP="0038426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33"/>
        <w:gridCol w:w="3150"/>
      </w:tblGrid>
      <w:tr w:rsidR="00384266" w:rsidTr="001D7D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дежурства </w:t>
            </w:r>
          </w:p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время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И.О., должность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384266" w:rsidTr="001D7D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06.04.2019г.</w:t>
            </w:r>
          </w:p>
          <w:p w:rsidR="00384266" w:rsidRDefault="00384266" w:rsidP="001D7DE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9-00 07.04.2019г.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Н.В.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8-910-728-04-04</w:t>
            </w:r>
          </w:p>
        </w:tc>
      </w:tr>
      <w:tr w:rsidR="00384266" w:rsidTr="001D7D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9-00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Чубук О.А.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8-950-705-02-27</w:t>
            </w:r>
          </w:p>
        </w:tc>
      </w:tr>
      <w:tr w:rsidR="00384266" w:rsidTr="001D7D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9-00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8-903-891-96-93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Базылева А.А,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8-908-283-73-66</w:t>
            </w:r>
          </w:p>
        </w:tc>
      </w:tr>
      <w:tr w:rsidR="00384266" w:rsidTr="001D7D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Рыжикова Е.О.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8-910-728-49-20</w:t>
            </w:r>
          </w:p>
        </w:tc>
      </w:tr>
      <w:tr w:rsidR="00384266" w:rsidTr="001D7D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1D7DED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8-952-995-71-58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Н.В.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8-910-728-04-04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Чубук О.А.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8-950-705-02-27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8-903-891-96-93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Базылева А.А,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8-908-283-73-66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Рыжикова Е.О.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8-910-728-49-20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8-952-995-71-58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Н.В.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8-910-728-04-04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Чубук О.А.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8-950-705-02-27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8-903-891-96-93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Базылева А.А,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8-908-283-73-66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Рыжикова Е.О.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8-910-728-49-20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8-952-995-71-58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Н.В.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8-910-728-04-04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Чубук О.А.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8-950-705-02-27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8-903-891-96-93</w:t>
            </w:r>
          </w:p>
        </w:tc>
      </w:tr>
      <w:tr w:rsidR="00384266" w:rsidTr="003842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Базылева А.А,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8-908-283-73-66</w:t>
            </w:r>
          </w:p>
        </w:tc>
      </w:tr>
      <w:tr w:rsidR="00384266" w:rsidTr="001D7D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9-00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Рыжикова Е.О.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8-910-728-49-20</w:t>
            </w:r>
          </w:p>
        </w:tc>
      </w:tr>
      <w:tr w:rsidR="00384266" w:rsidTr="001D7DE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9-00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  <w:p w:rsidR="00384266" w:rsidRDefault="00384266" w:rsidP="0038426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9-00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.04.2019г.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6" w:rsidRDefault="00384266" w:rsidP="0038426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8-952-995-71-58</w:t>
            </w:r>
          </w:p>
        </w:tc>
      </w:tr>
    </w:tbl>
    <w:p w:rsidR="00384266" w:rsidRDefault="00384266" w:rsidP="00CE6879">
      <w:pPr>
        <w:rPr>
          <w:rFonts w:ascii="Times New Roman" w:hAnsi="Times New Roman"/>
          <w:b/>
          <w:sz w:val="28"/>
          <w:szCs w:val="28"/>
          <w:lang w:eastAsia="ar-SA"/>
        </w:rPr>
      </w:pPr>
    </w:p>
    <w:sectPr w:rsidR="00384266" w:rsidSect="00C0244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640A"/>
    <w:multiLevelType w:val="hybridMultilevel"/>
    <w:tmpl w:val="30B28D36"/>
    <w:lvl w:ilvl="0" w:tplc="0B76FC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AE"/>
    <w:rsid w:val="00384266"/>
    <w:rsid w:val="00393CA4"/>
    <w:rsid w:val="004266BE"/>
    <w:rsid w:val="0058066D"/>
    <w:rsid w:val="006421FB"/>
    <w:rsid w:val="006D375D"/>
    <w:rsid w:val="008E1BAE"/>
    <w:rsid w:val="00992EAF"/>
    <w:rsid w:val="009C2C1B"/>
    <w:rsid w:val="009C752A"/>
    <w:rsid w:val="00C02441"/>
    <w:rsid w:val="00CE39A9"/>
    <w:rsid w:val="00CE6879"/>
    <w:rsid w:val="00D735E8"/>
    <w:rsid w:val="00E02F00"/>
    <w:rsid w:val="00E22383"/>
    <w:rsid w:val="00FA1545"/>
    <w:rsid w:val="00FC1FA1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3AE5-BBF7-4995-865E-AB5ECC4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7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2019-04-10T12:22:00Z</cp:lastPrinted>
  <dcterms:created xsi:type="dcterms:W3CDTF">2019-04-10T10:01:00Z</dcterms:created>
  <dcterms:modified xsi:type="dcterms:W3CDTF">2019-04-10T12:30:00Z</dcterms:modified>
</cp:coreProperties>
</file>