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1" w:rsidRDefault="00787F61" w:rsidP="00787F6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2A417" wp14:editId="4A2DE045">
            <wp:simplePos x="0" y="0"/>
            <wp:positionH relativeFrom="column">
              <wp:posOffset>2552700</wp:posOffset>
            </wp:positionH>
            <wp:positionV relativeFrom="paragraph">
              <wp:posOffset>8890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787F61" w:rsidRPr="003C2A06" w:rsidRDefault="003C6442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КОЩИНСКОГО</w:t>
      </w:r>
      <w:r w:rsidR="00787F61" w:rsidRPr="003C2A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1351F3" w:rsidRDefault="005A1EB4" w:rsidP="00787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1351F3" w:rsidRPr="001351F3">
        <w:rPr>
          <w:rFonts w:ascii="Times New Roman" w:hAnsi="Times New Roman"/>
          <w:sz w:val="28"/>
          <w:szCs w:val="28"/>
        </w:rPr>
        <w:t xml:space="preserve"> </w:t>
      </w:r>
      <w:r w:rsidR="00787F61" w:rsidRPr="001351F3">
        <w:rPr>
          <w:rFonts w:ascii="Times New Roman" w:hAnsi="Times New Roman"/>
          <w:sz w:val="28"/>
          <w:szCs w:val="28"/>
        </w:rPr>
        <w:t>ноября</w:t>
      </w:r>
      <w:r w:rsidR="001351F3" w:rsidRPr="0013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E92A54" w:rsidRPr="00E92A54">
        <w:t xml:space="preserve"> </w:t>
      </w:r>
      <w:r w:rsidR="00E92A54" w:rsidRPr="00E92A54">
        <w:rPr>
          <w:rFonts w:ascii="Times New Roman" w:hAnsi="Times New Roman"/>
          <w:sz w:val="28"/>
          <w:szCs w:val="28"/>
        </w:rPr>
        <w:t xml:space="preserve">года </w:t>
      </w:r>
      <w:r w:rsidR="00E92A54">
        <w:rPr>
          <w:rFonts w:ascii="Times New Roman" w:hAnsi="Times New Roman"/>
          <w:sz w:val="28"/>
          <w:szCs w:val="28"/>
        </w:rPr>
        <w:t xml:space="preserve">                       </w:t>
      </w:r>
      <w:r w:rsidR="00787F61" w:rsidRPr="001351F3">
        <w:rPr>
          <w:rFonts w:ascii="Times New Roman" w:hAnsi="Times New Roman"/>
          <w:sz w:val="28"/>
          <w:szCs w:val="28"/>
        </w:rPr>
        <w:t xml:space="preserve">№ </w:t>
      </w:r>
      <w:r w:rsidR="00622927">
        <w:rPr>
          <w:rFonts w:ascii="Times New Roman" w:hAnsi="Times New Roman"/>
          <w:sz w:val="28"/>
          <w:szCs w:val="28"/>
        </w:rPr>
        <w:t>49</w:t>
      </w:r>
    </w:p>
    <w:p w:rsidR="00787F61" w:rsidRDefault="00787F61" w:rsidP="00787F6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787F61" w:rsidRDefault="00787F61" w:rsidP="00787F61">
      <w:pPr>
        <w:shd w:val="clear" w:color="auto" w:fill="FFFFFF"/>
        <w:tabs>
          <w:tab w:val="left" w:pos="3686"/>
        </w:tabs>
        <w:ind w:right="56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основных направлений налоговой политики муниципального образования </w:t>
      </w:r>
      <w:r w:rsidR="003C6442">
        <w:rPr>
          <w:spacing w:val="-1"/>
          <w:sz w:val="28"/>
          <w:szCs w:val="28"/>
        </w:rPr>
        <w:t>Кощинского</w:t>
      </w:r>
      <w:r>
        <w:rPr>
          <w:spacing w:val="-1"/>
          <w:sz w:val="28"/>
          <w:szCs w:val="28"/>
        </w:rPr>
        <w:t xml:space="preserve"> сельского поселения Смоленского ра</w:t>
      </w:r>
      <w:r w:rsidR="003C6442">
        <w:rPr>
          <w:spacing w:val="-1"/>
          <w:sz w:val="28"/>
          <w:szCs w:val="28"/>
        </w:rPr>
        <w:t xml:space="preserve">йона Смоленской </w:t>
      </w:r>
      <w:r w:rsidR="001351F3">
        <w:rPr>
          <w:spacing w:val="-1"/>
          <w:sz w:val="28"/>
          <w:szCs w:val="28"/>
        </w:rPr>
        <w:t xml:space="preserve">области на </w:t>
      </w:r>
      <w:r w:rsidR="005A1EB4">
        <w:rPr>
          <w:spacing w:val="-1"/>
          <w:sz w:val="28"/>
          <w:szCs w:val="28"/>
        </w:rPr>
        <w:t>2020</w:t>
      </w:r>
      <w:r w:rsidR="003C6442">
        <w:rPr>
          <w:spacing w:val="-1"/>
          <w:sz w:val="28"/>
          <w:szCs w:val="28"/>
        </w:rPr>
        <w:t xml:space="preserve"> год и на плановый период </w:t>
      </w:r>
      <w:r w:rsidR="005A1EB4">
        <w:rPr>
          <w:spacing w:val="-1"/>
          <w:sz w:val="28"/>
          <w:szCs w:val="28"/>
        </w:rPr>
        <w:t>2021</w:t>
      </w:r>
      <w:r>
        <w:rPr>
          <w:spacing w:val="-1"/>
          <w:sz w:val="28"/>
          <w:szCs w:val="28"/>
        </w:rPr>
        <w:t xml:space="preserve"> и </w:t>
      </w:r>
      <w:r w:rsidR="005A1EB4">
        <w:rPr>
          <w:spacing w:val="-1"/>
          <w:sz w:val="28"/>
          <w:szCs w:val="28"/>
        </w:rPr>
        <w:t>2022</w:t>
      </w:r>
      <w:r>
        <w:rPr>
          <w:spacing w:val="-1"/>
          <w:sz w:val="28"/>
          <w:szCs w:val="28"/>
        </w:rPr>
        <w:t xml:space="preserve"> годов </w:t>
      </w:r>
    </w:p>
    <w:p w:rsidR="00787F61" w:rsidRDefault="00787F61" w:rsidP="00787F61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</w:p>
    <w:p w:rsidR="00E92A54" w:rsidRDefault="00787F61" w:rsidP="00E92A54">
      <w:pPr>
        <w:shd w:val="clear" w:color="auto" w:fill="FFFFFF"/>
        <w:spacing w:before="360"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бюджета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="003C6442">
        <w:rPr>
          <w:spacing w:val="-1"/>
          <w:sz w:val="28"/>
          <w:szCs w:val="28"/>
        </w:rPr>
        <w:t>Кощинского</w:t>
      </w:r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очередной финансовый год и п</w:t>
      </w:r>
      <w:r w:rsidR="003C6442">
        <w:rPr>
          <w:sz w:val="28"/>
          <w:szCs w:val="28"/>
        </w:rPr>
        <w:t xml:space="preserve">лановый период </w:t>
      </w:r>
      <w:r w:rsidR="005A1EB4">
        <w:rPr>
          <w:sz w:val="28"/>
          <w:szCs w:val="28"/>
        </w:rPr>
        <w:t>2021</w:t>
      </w:r>
      <w:r w:rsidR="005C7B8C">
        <w:rPr>
          <w:sz w:val="28"/>
          <w:szCs w:val="28"/>
        </w:rPr>
        <w:t xml:space="preserve"> и </w:t>
      </w:r>
      <w:r w:rsidR="005A1EB4">
        <w:rPr>
          <w:sz w:val="28"/>
          <w:szCs w:val="28"/>
        </w:rPr>
        <w:t>2022</w:t>
      </w:r>
      <w:r w:rsidR="001351F3">
        <w:rPr>
          <w:sz w:val="28"/>
          <w:szCs w:val="28"/>
        </w:rPr>
        <w:t xml:space="preserve"> годов  </w:t>
      </w:r>
      <w:r w:rsidR="005C7B8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Администрация </w:t>
      </w:r>
      <w:r w:rsidR="003C6442">
        <w:rPr>
          <w:spacing w:val="-1"/>
          <w:sz w:val="28"/>
          <w:szCs w:val="28"/>
        </w:rPr>
        <w:t>Кощинского</w:t>
      </w:r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E92A54" w:rsidRDefault="00E92A54" w:rsidP="00E92A5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</w:p>
    <w:p w:rsidR="00E92A54" w:rsidRDefault="00E92A54" w:rsidP="00E92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92A54" w:rsidRDefault="00E92A54" w:rsidP="00E92A54">
      <w:pPr>
        <w:jc w:val="both"/>
        <w:rPr>
          <w:b/>
          <w:sz w:val="28"/>
          <w:szCs w:val="28"/>
        </w:rPr>
      </w:pPr>
    </w:p>
    <w:p w:rsidR="00787F61" w:rsidRDefault="00787F61" w:rsidP="00E92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налоговой политики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="003C6442">
        <w:rPr>
          <w:spacing w:val="-1"/>
          <w:sz w:val="28"/>
          <w:szCs w:val="28"/>
        </w:rPr>
        <w:t>Кощинского</w:t>
      </w:r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1351F3">
        <w:rPr>
          <w:sz w:val="28"/>
          <w:szCs w:val="28"/>
        </w:rPr>
        <w:t xml:space="preserve"> на </w:t>
      </w:r>
      <w:r w:rsidR="005A1EB4">
        <w:rPr>
          <w:sz w:val="28"/>
          <w:szCs w:val="28"/>
        </w:rPr>
        <w:t>2020</w:t>
      </w:r>
      <w:r w:rsidR="003C6442">
        <w:rPr>
          <w:sz w:val="28"/>
          <w:szCs w:val="28"/>
        </w:rPr>
        <w:t xml:space="preserve"> год и на плановый период </w:t>
      </w:r>
      <w:r w:rsidR="005A1EB4">
        <w:rPr>
          <w:sz w:val="28"/>
          <w:szCs w:val="28"/>
        </w:rPr>
        <w:t>2021</w:t>
      </w:r>
      <w:r>
        <w:rPr>
          <w:sz w:val="28"/>
          <w:szCs w:val="28"/>
        </w:rPr>
        <w:t xml:space="preserve"> и </w:t>
      </w:r>
      <w:r w:rsidR="005A1E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 (прилагается).</w:t>
      </w:r>
    </w:p>
    <w:p w:rsidR="00787F61" w:rsidRDefault="00787F61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B8C">
        <w:rPr>
          <w:sz w:val="28"/>
          <w:szCs w:val="28"/>
        </w:rPr>
        <w:t xml:space="preserve">Старшему менеджеру-главному </w:t>
      </w:r>
      <w:r>
        <w:rPr>
          <w:sz w:val="28"/>
          <w:szCs w:val="28"/>
        </w:rPr>
        <w:t xml:space="preserve">бухгалтеру Администрации </w:t>
      </w:r>
      <w:r w:rsidR="003C6442">
        <w:rPr>
          <w:spacing w:val="-1"/>
          <w:sz w:val="28"/>
          <w:szCs w:val="28"/>
        </w:rPr>
        <w:t>Кощинского</w:t>
      </w:r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обеспечить разработку проекта бюджета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r w:rsidR="003C6442">
        <w:rPr>
          <w:spacing w:val="-1"/>
          <w:sz w:val="28"/>
          <w:szCs w:val="28"/>
        </w:rPr>
        <w:t>Кощинского</w:t>
      </w:r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>, руководствуясь осно</w:t>
      </w:r>
      <w:r>
        <w:rPr>
          <w:sz w:val="28"/>
          <w:szCs w:val="28"/>
        </w:rPr>
        <w:t xml:space="preserve">вными </w:t>
      </w:r>
      <w:r w:rsidR="005C7B8C">
        <w:rPr>
          <w:sz w:val="28"/>
          <w:szCs w:val="28"/>
        </w:rPr>
        <w:t xml:space="preserve">направления налоговой политики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r w:rsidR="003C6442">
        <w:rPr>
          <w:spacing w:val="-1"/>
          <w:sz w:val="28"/>
          <w:szCs w:val="28"/>
        </w:rPr>
        <w:t>Кощинского</w:t>
      </w:r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3C6442">
        <w:rPr>
          <w:sz w:val="28"/>
          <w:szCs w:val="28"/>
        </w:rPr>
        <w:t xml:space="preserve"> на </w:t>
      </w:r>
      <w:r w:rsidR="005A1EB4">
        <w:rPr>
          <w:sz w:val="28"/>
          <w:szCs w:val="28"/>
        </w:rPr>
        <w:t>2020</w:t>
      </w:r>
      <w:r w:rsidR="003C6442">
        <w:rPr>
          <w:sz w:val="28"/>
          <w:szCs w:val="28"/>
        </w:rPr>
        <w:t xml:space="preserve"> год и на плановый период </w:t>
      </w:r>
      <w:r w:rsidR="005A1EB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1351F3">
        <w:rPr>
          <w:sz w:val="28"/>
          <w:szCs w:val="28"/>
        </w:rPr>
        <w:t xml:space="preserve">и </w:t>
      </w:r>
      <w:r w:rsidR="005A1EB4">
        <w:rPr>
          <w:sz w:val="28"/>
          <w:szCs w:val="28"/>
        </w:rPr>
        <w:t>2022</w:t>
      </w:r>
      <w:r w:rsidR="005C7B8C">
        <w:rPr>
          <w:sz w:val="28"/>
          <w:szCs w:val="28"/>
        </w:rPr>
        <w:t xml:space="preserve"> годов.</w:t>
      </w:r>
    </w:p>
    <w:p w:rsidR="00F3692C" w:rsidRDefault="00787F61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направления налоговой </w:t>
      </w:r>
      <w:r w:rsidR="001351F3">
        <w:rPr>
          <w:sz w:val="28"/>
          <w:szCs w:val="28"/>
        </w:rPr>
        <w:t>политики муниципального</w:t>
      </w:r>
      <w:r w:rsidR="005C7B8C">
        <w:rPr>
          <w:spacing w:val="-1"/>
          <w:sz w:val="28"/>
          <w:szCs w:val="28"/>
        </w:rPr>
        <w:t xml:space="preserve"> образования </w:t>
      </w:r>
      <w:r w:rsidR="003C6442">
        <w:rPr>
          <w:spacing w:val="-1"/>
          <w:sz w:val="28"/>
          <w:szCs w:val="28"/>
        </w:rPr>
        <w:t>Кощинского</w:t>
      </w:r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3C6442">
        <w:rPr>
          <w:sz w:val="28"/>
          <w:szCs w:val="28"/>
        </w:rPr>
        <w:t>н</w:t>
      </w:r>
      <w:r w:rsidR="001351F3">
        <w:rPr>
          <w:sz w:val="28"/>
          <w:szCs w:val="28"/>
        </w:rPr>
        <w:t xml:space="preserve">а </w:t>
      </w:r>
      <w:r w:rsidR="005A1EB4">
        <w:rPr>
          <w:sz w:val="28"/>
          <w:szCs w:val="28"/>
        </w:rPr>
        <w:t>2020</w:t>
      </w:r>
      <w:r w:rsidR="003C6442">
        <w:rPr>
          <w:sz w:val="28"/>
          <w:szCs w:val="28"/>
        </w:rPr>
        <w:t xml:space="preserve"> год и на плановый период </w:t>
      </w:r>
      <w:r w:rsidR="005A1EB4">
        <w:rPr>
          <w:sz w:val="28"/>
          <w:szCs w:val="28"/>
        </w:rPr>
        <w:t>2021</w:t>
      </w:r>
      <w:r>
        <w:rPr>
          <w:sz w:val="28"/>
          <w:szCs w:val="28"/>
        </w:rPr>
        <w:t xml:space="preserve"> и </w:t>
      </w:r>
      <w:r w:rsidR="005A1EB4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5C7B8C">
        <w:rPr>
          <w:sz w:val="28"/>
          <w:szCs w:val="28"/>
        </w:rPr>
        <w:t>одов,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направить в Совет депутатов </w:t>
      </w:r>
      <w:r w:rsidR="003C6442">
        <w:rPr>
          <w:spacing w:val="-1"/>
          <w:sz w:val="28"/>
          <w:szCs w:val="28"/>
        </w:rPr>
        <w:t>Кощинского</w:t>
      </w:r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проектом Решения о бюджете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r w:rsidR="003C6442">
        <w:rPr>
          <w:spacing w:val="-1"/>
          <w:sz w:val="28"/>
          <w:szCs w:val="28"/>
        </w:rPr>
        <w:t>Кощинского</w:t>
      </w:r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1351F3">
        <w:rPr>
          <w:sz w:val="28"/>
          <w:szCs w:val="28"/>
        </w:rPr>
        <w:t xml:space="preserve">на </w:t>
      </w:r>
      <w:r w:rsidR="005A1EB4">
        <w:rPr>
          <w:sz w:val="28"/>
          <w:szCs w:val="28"/>
        </w:rPr>
        <w:t>2020</w:t>
      </w:r>
      <w:r w:rsidR="003C6442">
        <w:rPr>
          <w:sz w:val="28"/>
          <w:szCs w:val="28"/>
        </w:rPr>
        <w:t xml:space="preserve"> год и на плановый период </w:t>
      </w:r>
      <w:r w:rsidR="005A1EB4">
        <w:rPr>
          <w:sz w:val="28"/>
          <w:szCs w:val="28"/>
        </w:rPr>
        <w:t>2021</w:t>
      </w:r>
      <w:r w:rsidR="00F3692C">
        <w:rPr>
          <w:sz w:val="28"/>
          <w:szCs w:val="28"/>
        </w:rPr>
        <w:t xml:space="preserve"> и </w:t>
      </w:r>
      <w:r w:rsidR="005A1EB4">
        <w:rPr>
          <w:sz w:val="28"/>
          <w:szCs w:val="28"/>
        </w:rPr>
        <w:t>2022</w:t>
      </w:r>
      <w:r w:rsidR="00F3692C">
        <w:rPr>
          <w:sz w:val="28"/>
          <w:szCs w:val="28"/>
        </w:rPr>
        <w:t xml:space="preserve"> годов</w:t>
      </w:r>
      <w:r w:rsidR="008F35F5">
        <w:rPr>
          <w:sz w:val="28"/>
          <w:szCs w:val="28"/>
        </w:rPr>
        <w:t>.</w:t>
      </w:r>
      <w:bookmarkStart w:id="0" w:name="_GoBack"/>
      <w:bookmarkEnd w:id="0"/>
      <w:r w:rsidR="00F3692C">
        <w:rPr>
          <w:sz w:val="28"/>
          <w:szCs w:val="28"/>
        </w:rPr>
        <w:t xml:space="preserve"> </w:t>
      </w:r>
    </w:p>
    <w:p w:rsidR="00E92A54" w:rsidRDefault="005C7B8C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F61">
        <w:rPr>
          <w:sz w:val="28"/>
          <w:szCs w:val="28"/>
        </w:rPr>
        <w:t xml:space="preserve">. </w:t>
      </w:r>
      <w:r w:rsidR="00E92A54" w:rsidRPr="00E92A54">
        <w:rPr>
          <w:sz w:val="28"/>
          <w:szCs w:val="28"/>
        </w:rPr>
        <w:t>Разместить настоящее постановление на официальном сайте Администрации  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787F61" w:rsidRDefault="005C7B8C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F61">
        <w:rPr>
          <w:sz w:val="28"/>
          <w:szCs w:val="28"/>
        </w:rPr>
        <w:t xml:space="preserve">. </w:t>
      </w:r>
      <w:r w:rsidR="00E92A54">
        <w:rPr>
          <w:sz w:val="28"/>
          <w:szCs w:val="28"/>
        </w:rPr>
        <w:t>Контроль исполнения</w:t>
      </w:r>
      <w:r w:rsidR="00787F61">
        <w:rPr>
          <w:sz w:val="28"/>
          <w:szCs w:val="28"/>
        </w:rPr>
        <w:t xml:space="preserve"> настоящего постановления оставляю за собой.</w:t>
      </w:r>
    </w:p>
    <w:p w:rsidR="00787F61" w:rsidRDefault="00787F61" w:rsidP="00787F61">
      <w:pPr>
        <w:pStyle w:val="ConsPlusNormal"/>
        <w:widowControl/>
        <w:ind w:firstLine="540"/>
        <w:jc w:val="both"/>
      </w:pPr>
    </w:p>
    <w:p w:rsidR="00787F61" w:rsidRDefault="00787F61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5C7B8C" w:rsidRPr="00B25626" w:rsidTr="0099746A">
        <w:tc>
          <w:tcPr>
            <w:tcW w:w="5832" w:type="dxa"/>
          </w:tcPr>
          <w:p w:rsidR="005C7B8C" w:rsidRDefault="005C7B8C" w:rsidP="0099746A">
            <w:pPr>
              <w:rPr>
                <w:sz w:val="28"/>
                <w:szCs w:val="28"/>
              </w:rPr>
            </w:pPr>
            <w:r w:rsidRPr="00B256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25626">
              <w:rPr>
                <w:sz w:val="28"/>
                <w:szCs w:val="28"/>
              </w:rPr>
              <w:t>муниципального образования</w:t>
            </w:r>
          </w:p>
          <w:p w:rsidR="005C7B8C" w:rsidRPr="00B25626" w:rsidRDefault="003C6442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Кощинского</w:t>
            </w:r>
            <w:r w:rsidR="005C7B8C">
              <w:rPr>
                <w:sz w:val="28"/>
                <w:szCs w:val="28"/>
              </w:rPr>
              <w:t xml:space="preserve"> сельского поселения       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5626">
              <w:rPr>
                <w:sz w:val="28"/>
                <w:szCs w:val="28"/>
              </w:rPr>
              <w:t>моленск</w:t>
            </w:r>
            <w:r>
              <w:rPr>
                <w:sz w:val="28"/>
                <w:szCs w:val="28"/>
              </w:rPr>
              <w:t>ого</w:t>
            </w:r>
            <w:r w:rsidRPr="00B2562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B2562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44" w:type="dxa"/>
            <w:vAlign w:val="bottom"/>
          </w:tcPr>
          <w:p w:rsidR="005C7B8C" w:rsidRPr="00B25626" w:rsidRDefault="005C7B8C" w:rsidP="003C6442">
            <w:pPr>
              <w:ind w:right="9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3C6442">
              <w:rPr>
                <w:b/>
                <w:bCs/>
                <w:sz w:val="28"/>
                <w:szCs w:val="28"/>
              </w:rPr>
              <w:t>Н.В.Филатова</w:t>
            </w:r>
          </w:p>
        </w:tc>
      </w:tr>
    </w:tbl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Pr="00F3692C" w:rsidRDefault="00F3692C" w:rsidP="00F3692C">
      <w:pPr>
        <w:jc w:val="right"/>
      </w:pPr>
      <w:r w:rsidRPr="00F3692C">
        <w:t xml:space="preserve">Утверждено </w:t>
      </w:r>
    </w:p>
    <w:p w:rsidR="00F3692C" w:rsidRDefault="00F3692C" w:rsidP="00F3692C">
      <w:pPr>
        <w:jc w:val="right"/>
      </w:pPr>
      <w:r w:rsidRPr="00F3692C">
        <w:t xml:space="preserve">постановлением Администрации </w:t>
      </w:r>
    </w:p>
    <w:p w:rsidR="00F3692C" w:rsidRPr="00F3692C" w:rsidRDefault="003C6442" w:rsidP="00F3692C">
      <w:pPr>
        <w:jc w:val="right"/>
      </w:pPr>
      <w:r>
        <w:t>Кощинского</w:t>
      </w:r>
      <w:r w:rsidR="00F3692C" w:rsidRPr="00F3692C">
        <w:t xml:space="preserve"> сельского поселения</w:t>
      </w:r>
    </w:p>
    <w:p w:rsidR="00F3692C" w:rsidRPr="00F3692C" w:rsidRDefault="00F3692C" w:rsidP="00F3692C">
      <w:pPr>
        <w:jc w:val="right"/>
      </w:pPr>
      <w:r w:rsidRPr="00F3692C">
        <w:t xml:space="preserve">Смоленского района Смоленской области </w:t>
      </w:r>
    </w:p>
    <w:p w:rsidR="00F3692C" w:rsidRPr="001351F3" w:rsidRDefault="00F3692C" w:rsidP="001351F3">
      <w:pPr>
        <w:jc w:val="right"/>
        <w:rPr>
          <w:color w:val="000000"/>
        </w:rPr>
      </w:pPr>
      <w:r w:rsidRPr="00F3692C">
        <w:rPr>
          <w:color w:val="000000"/>
        </w:rPr>
        <w:t>от «</w:t>
      </w:r>
      <w:r w:rsidR="005A1EB4">
        <w:rPr>
          <w:color w:val="000000"/>
        </w:rPr>
        <w:t>14</w:t>
      </w:r>
      <w:r w:rsidR="00E92A54">
        <w:rPr>
          <w:color w:val="000000"/>
        </w:rPr>
        <w:t>» ноября 2019</w:t>
      </w:r>
      <w:r w:rsidRPr="00F3692C">
        <w:rPr>
          <w:color w:val="000000"/>
        </w:rPr>
        <w:t xml:space="preserve"> №</w:t>
      </w:r>
      <w:r w:rsidR="005A1EB4">
        <w:rPr>
          <w:color w:val="000000"/>
        </w:rPr>
        <w:t>49</w:t>
      </w:r>
      <w:r w:rsidRPr="00F3692C">
        <w:rPr>
          <w:color w:val="000000"/>
        </w:rPr>
        <w:t xml:space="preserve"> 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6442" w:rsidRDefault="003C6442" w:rsidP="003C64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налоговой политики муниципального образования Кощинского сельского поселения Смоленского района Смоленской области</w:t>
      </w:r>
    </w:p>
    <w:p w:rsidR="003C6442" w:rsidRPr="004061D8" w:rsidRDefault="003C6442" w:rsidP="003C64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="005A1EB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>
        <w:rPr>
          <w:b/>
          <w:sz w:val="28"/>
          <w:szCs w:val="28"/>
        </w:rPr>
        <w:t xml:space="preserve"> </w:t>
      </w:r>
      <w:r w:rsidR="005A1EB4">
        <w:rPr>
          <w:b/>
          <w:sz w:val="28"/>
          <w:szCs w:val="28"/>
        </w:rPr>
        <w:t>2021</w:t>
      </w:r>
      <w:r w:rsidR="001351F3">
        <w:rPr>
          <w:b/>
          <w:sz w:val="28"/>
          <w:szCs w:val="28"/>
        </w:rPr>
        <w:t xml:space="preserve"> и </w:t>
      </w:r>
      <w:r w:rsidR="005A1EB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 годов</w:t>
      </w:r>
    </w:p>
    <w:p w:rsidR="003C6442" w:rsidRDefault="003C6442" w:rsidP="003C6442">
      <w:pPr>
        <w:jc w:val="center"/>
        <w:rPr>
          <w:sz w:val="28"/>
          <w:szCs w:val="28"/>
        </w:rPr>
      </w:pPr>
    </w:p>
    <w:p w:rsidR="003C6442" w:rsidRPr="00C96B49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3D35">
        <w:rPr>
          <w:sz w:val="28"/>
          <w:szCs w:val="28"/>
        </w:rPr>
        <w:t xml:space="preserve">Налоговая политика </w:t>
      </w:r>
      <w:r w:rsidRPr="00582B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Кощинского</w:t>
      </w:r>
      <w:r w:rsidRPr="00E171BB">
        <w:rPr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sz w:val="28"/>
          <w:szCs w:val="28"/>
        </w:rPr>
        <w:t xml:space="preserve">(далее по тексту – местный бюджет) </w:t>
      </w:r>
      <w:r w:rsidRPr="00963D35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963D35">
        <w:rPr>
          <w:sz w:val="28"/>
          <w:szCs w:val="28"/>
        </w:rPr>
        <w:t xml:space="preserve">направлена на увеличение доходов </w:t>
      </w:r>
      <w:r>
        <w:rPr>
          <w:sz w:val="28"/>
          <w:szCs w:val="28"/>
        </w:rPr>
        <w:t>местного</w:t>
      </w:r>
      <w:r w:rsidRPr="00963D35">
        <w:rPr>
          <w:sz w:val="28"/>
          <w:szCs w:val="28"/>
        </w:rPr>
        <w:t xml:space="preserve">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63D35">
        <w:rPr>
          <w:sz w:val="28"/>
        </w:rPr>
        <w:t xml:space="preserve">стимулирования развития малого и среднего предпринимательства </w:t>
      </w:r>
      <w:r>
        <w:rPr>
          <w:sz w:val="28"/>
        </w:rPr>
        <w:t>в рамках подпрограммы «Развитие малого и среднего предпринимательства в Смоленской области» 2014-</w:t>
      </w:r>
      <w:r w:rsidR="005A1EB4">
        <w:rPr>
          <w:sz w:val="28"/>
        </w:rPr>
        <w:t>2021</w:t>
      </w:r>
      <w:r>
        <w:rPr>
          <w:sz w:val="28"/>
        </w:rPr>
        <w:t xml:space="preserve"> годы, входящей в состав областной государственной программы </w:t>
      </w:r>
      <w:r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</w:t>
      </w:r>
      <w:r w:rsidR="005A1EB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годы.</w:t>
      </w:r>
      <w:r>
        <w:rPr>
          <w:sz w:val="28"/>
        </w:rPr>
        <w:t xml:space="preserve"> 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Основными направлениями налоговой политики будут являться: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Рассматриваются возможности реализации на территории </w:t>
      </w:r>
      <w:r w:rsidRPr="00582B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Кощинского</w:t>
      </w:r>
      <w:r w:rsidRPr="00E171BB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63D35">
        <w:rPr>
          <w:sz w:val="28"/>
          <w:szCs w:val="28"/>
        </w:rPr>
        <w:t xml:space="preserve"> региональных инвестиционных проектов, для </w:t>
      </w:r>
      <w:r w:rsidRPr="00963D35">
        <w:rPr>
          <w:sz w:val="28"/>
          <w:szCs w:val="28"/>
        </w:rPr>
        <w:lastRenderedPageBreak/>
        <w:t>участников которых предусматривается льготный порядок налогообложения согласно Налоговому кодексу Российской Федерации.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В целях мобилизации доходов </w:t>
      </w:r>
      <w:r w:rsidRPr="00582B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Кощинского</w:t>
      </w:r>
      <w:r w:rsidRPr="00E171BB"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963D35">
        <w:rPr>
          <w:sz w:val="28"/>
          <w:szCs w:val="28"/>
        </w:rPr>
        <w:t>планируется проведение следующих мероприятий: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</w:t>
      </w:r>
      <w:r w:rsidR="005A1EB4">
        <w:rPr>
          <w:sz w:val="28"/>
          <w:szCs w:val="28"/>
        </w:rPr>
        <w:t>2020</w:t>
      </w:r>
      <w:r w:rsidRPr="00963D35">
        <w:rPr>
          <w:sz w:val="28"/>
          <w:szCs w:val="28"/>
        </w:rPr>
        <w:t xml:space="preserve"> год коэффициента, отражающего региональные особенности на рынке труда, до 1,7812 для исчисления налога на доходы иностранных граждан от осуществления трудовой деятельности по найму в Российской Федерации на основании патента;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</w:t>
      </w:r>
      <w:r>
        <w:rPr>
          <w:sz w:val="28"/>
          <w:szCs w:val="28"/>
        </w:rPr>
        <w:t xml:space="preserve">енка, но </w:t>
      </w:r>
      <w:r w:rsidR="001351F3">
        <w:rPr>
          <w:sz w:val="28"/>
          <w:szCs w:val="28"/>
        </w:rPr>
        <w:t>права собственности,</w:t>
      </w:r>
      <w:r w:rsidRPr="00963D35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На устойчивость доходов бюджетной системы </w:t>
      </w:r>
      <w:r>
        <w:rPr>
          <w:sz w:val="28"/>
          <w:szCs w:val="28"/>
        </w:rPr>
        <w:t>района</w:t>
      </w:r>
      <w:r w:rsidRPr="00963D35">
        <w:rPr>
          <w:sz w:val="28"/>
          <w:szCs w:val="28"/>
        </w:rPr>
        <w:t xml:space="preserve">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Оценка эффективности действ</w:t>
      </w:r>
      <w:r>
        <w:rPr>
          <w:sz w:val="28"/>
          <w:szCs w:val="28"/>
        </w:rPr>
        <w:t xml:space="preserve">ующих налоговых льгот является </w:t>
      </w:r>
      <w:r w:rsidRPr="00963D35">
        <w:rPr>
          <w:sz w:val="28"/>
          <w:szCs w:val="28"/>
        </w:rPr>
        <w:t xml:space="preserve">составной частью бюджетного процесса. 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3D35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82B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Кощинского</w:t>
      </w:r>
      <w:r w:rsidRPr="00E171BB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63D35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3C6442" w:rsidRDefault="003C6442" w:rsidP="003C64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sz w:val="28"/>
          <w:szCs w:val="28"/>
        </w:rPr>
        <w:t xml:space="preserve">- </w:t>
      </w:r>
      <w:r w:rsidR="001351F3" w:rsidRPr="00963D35">
        <w:rPr>
          <w:sz w:val="28"/>
          <w:szCs w:val="28"/>
        </w:rPr>
        <w:t xml:space="preserve">введение </w:t>
      </w:r>
      <w:r w:rsidR="001351F3" w:rsidRPr="00963D35">
        <w:rPr>
          <w:rFonts w:eastAsia="Calibri"/>
          <w:sz w:val="28"/>
          <w:szCs w:val="28"/>
          <w:lang w:eastAsia="en-US"/>
        </w:rPr>
        <w:t>дополнительных</w:t>
      </w:r>
      <w:r w:rsidRPr="00963D35">
        <w:rPr>
          <w:rFonts w:eastAsia="Calibri"/>
          <w:sz w:val="28"/>
          <w:szCs w:val="28"/>
          <w:lang w:eastAsia="en-US"/>
        </w:rPr>
        <w:t xml:space="preserve">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</w:t>
      </w:r>
      <w:r>
        <w:rPr>
          <w:rFonts w:eastAsia="Calibri"/>
          <w:sz w:val="28"/>
          <w:szCs w:val="28"/>
          <w:lang w:eastAsia="en-US"/>
        </w:rPr>
        <w:t>алога на имущество организаций.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</w:t>
      </w:r>
      <w:r w:rsidR="001351F3" w:rsidRPr="00963D35">
        <w:rPr>
          <w:sz w:val="28"/>
          <w:szCs w:val="28"/>
        </w:rPr>
        <w:t>уровне, по</w:t>
      </w:r>
      <w:r w:rsidRPr="00963D35">
        <w:rPr>
          <w:sz w:val="28"/>
          <w:szCs w:val="28"/>
        </w:rPr>
        <w:t xml:space="preserve"> региональным и местным налогам, с передачей соответствующих полномочий на региональный (местный) уровень.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</w:t>
      </w:r>
      <w:r w:rsidRPr="00963D35">
        <w:rPr>
          <w:sz w:val="28"/>
          <w:szCs w:val="28"/>
        </w:rPr>
        <w:lastRenderedPageBreak/>
        <w:t>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3C6442" w:rsidRPr="00963D35" w:rsidRDefault="003C6442" w:rsidP="003C6442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963D35">
        <w:rPr>
          <w:sz w:val="28"/>
          <w:szCs w:val="28"/>
        </w:rPr>
        <w:t xml:space="preserve"> </w:t>
      </w:r>
      <w:r w:rsidRPr="00582B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Кощинского</w:t>
      </w:r>
      <w:r w:rsidRPr="00E171BB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63D35">
        <w:rPr>
          <w:sz w:val="28"/>
          <w:szCs w:val="28"/>
        </w:rPr>
        <w:t xml:space="preserve"> планируется:</w:t>
      </w:r>
    </w:p>
    <w:p w:rsidR="003C6442" w:rsidRPr="00963D35" w:rsidRDefault="003C6442" w:rsidP="003C644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переход, начиная с 2018 года, к определению налоговой базы в отношении этих объектов налогообложения, исходя из их кадастровой стоимости;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3D35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963D35">
        <w:rPr>
          <w:sz w:val="28"/>
          <w:szCs w:val="28"/>
        </w:rPr>
        <w:t>Росреестра</w:t>
      </w:r>
      <w:proofErr w:type="spellEnd"/>
      <w:r w:rsidRPr="00963D35">
        <w:rPr>
          <w:sz w:val="28"/>
          <w:szCs w:val="28"/>
        </w:rPr>
        <w:t xml:space="preserve"> по Смоленской области и </w:t>
      </w:r>
      <w:r w:rsidRPr="00963D35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63D35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963D35">
        <w:rPr>
          <w:rFonts w:eastAsia="Calibri"/>
          <w:bCs/>
          <w:sz w:val="28"/>
          <w:szCs w:val="28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3C6442" w:rsidRPr="00963D35" w:rsidRDefault="003C6442" w:rsidP="003C64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3C6442" w:rsidRPr="00963D35" w:rsidRDefault="003C6442" w:rsidP="003C64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3C6442" w:rsidRPr="00963D35" w:rsidRDefault="003C6442" w:rsidP="003C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3C6442" w:rsidRPr="00DB1B78" w:rsidRDefault="003C6442" w:rsidP="003C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692C" w:rsidRDefault="00F3692C" w:rsidP="00787F61">
      <w:pPr>
        <w:jc w:val="right"/>
      </w:pPr>
    </w:p>
    <w:sectPr w:rsidR="00F3692C" w:rsidSect="001351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A"/>
    <w:rsid w:val="001351F3"/>
    <w:rsid w:val="001C787C"/>
    <w:rsid w:val="003C6442"/>
    <w:rsid w:val="004E423A"/>
    <w:rsid w:val="005A1EB4"/>
    <w:rsid w:val="005C7B8C"/>
    <w:rsid w:val="00622927"/>
    <w:rsid w:val="00787F61"/>
    <w:rsid w:val="008F35F5"/>
    <w:rsid w:val="009B574A"/>
    <w:rsid w:val="00E52952"/>
    <w:rsid w:val="00E92A54"/>
    <w:rsid w:val="00E950DA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6AB68-BD86-4A61-B7C0-BB61A7D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USER</cp:lastModifiedBy>
  <cp:revision>13</cp:revision>
  <cp:lastPrinted>2019-11-28T07:54:00Z</cp:lastPrinted>
  <dcterms:created xsi:type="dcterms:W3CDTF">2016-11-29T12:33:00Z</dcterms:created>
  <dcterms:modified xsi:type="dcterms:W3CDTF">2019-11-28T09:00:00Z</dcterms:modified>
</cp:coreProperties>
</file>