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28" w:rsidRPr="00C12828" w:rsidRDefault="00C12828" w:rsidP="00C12828">
      <w:pPr>
        <w:rPr>
          <w:b/>
        </w:rPr>
      </w:pPr>
      <w:r>
        <w:t xml:space="preserve">                                                                                                           </w:t>
      </w:r>
      <w:r w:rsidRPr="00C12828">
        <w:rPr>
          <w:b/>
        </w:rPr>
        <w:t xml:space="preserve"> ПРОЕКТ</w:t>
      </w:r>
    </w:p>
    <w:p w:rsidR="007665B7" w:rsidRPr="007665B7" w:rsidRDefault="007665B7" w:rsidP="00C12828">
      <w:pPr>
        <w:jc w:val="center"/>
      </w:pPr>
      <w:r>
        <w:rPr>
          <w:noProof/>
        </w:rPr>
        <w:drawing>
          <wp:inline distT="0" distB="0" distL="0" distR="0">
            <wp:extent cx="723900" cy="736600"/>
            <wp:effectExtent l="0" t="0" r="0" b="635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96" w:rsidRDefault="005B1C96" w:rsidP="005B1C96">
      <w:pPr>
        <w:rPr>
          <w:rFonts w:ascii="Times New Roman CYR" w:hAnsi="Times New Roman CYR"/>
          <w:b/>
          <w:sz w:val="32"/>
          <w:szCs w:val="32"/>
        </w:rPr>
      </w:pPr>
    </w:p>
    <w:p w:rsidR="005B1C96" w:rsidRDefault="005B1C96" w:rsidP="00766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КОЩИНСКОГО СЕЛЬСКОГО ПОСЕЛЕНИЯ</w:t>
      </w:r>
    </w:p>
    <w:p w:rsidR="005B1C96" w:rsidRPr="007E29F3" w:rsidRDefault="005B1C96" w:rsidP="005B1C9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5B1C96" w:rsidRPr="00F31658" w:rsidRDefault="005B1C96" w:rsidP="005B1C9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1C96" w:rsidRPr="007E29F3" w:rsidRDefault="005B1C96" w:rsidP="005B1C96">
      <w:pPr>
        <w:pStyle w:val="ConsTitle"/>
        <w:widowControl/>
        <w:ind w:left="-567" w:right="0" w:firstLine="1107"/>
        <w:jc w:val="center"/>
        <w:rPr>
          <w:rFonts w:ascii="Times New Roman" w:hAnsi="Times New Roman" w:cs="Times New Roman"/>
          <w:sz w:val="28"/>
          <w:szCs w:val="28"/>
        </w:rPr>
      </w:pPr>
      <w:r w:rsidRPr="007E29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1C96" w:rsidRDefault="005B1C96" w:rsidP="005B1C96"/>
    <w:p w:rsidR="005B1C96" w:rsidRDefault="005B1C96" w:rsidP="005B1C9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F1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№ </w:t>
      </w:r>
    </w:p>
    <w:p w:rsidR="005B1C96" w:rsidRDefault="005B1C96" w:rsidP="005B1C96">
      <w:pPr>
        <w:rPr>
          <w:sz w:val="28"/>
          <w:szCs w:val="28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5353"/>
        <w:gridCol w:w="5049"/>
      </w:tblGrid>
      <w:tr w:rsidR="005B1C96" w:rsidTr="00A40672">
        <w:tc>
          <w:tcPr>
            <w:tcW w:w="5353" w:type="dxa"/>
          </w:tcPr>
          <w:p w:rsidR="005B1C96" w:rsidRPr="004170B9" w:rsidRDefault="005B1C96" w:rsidP="00A406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E6A63">
              <w:rPr>
                <w:sz w:val="28"/>
                <w:szCs w:val="28"/>
              </w:rPr>
              <w:t xml:space="preserve">б утверждении 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положени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я 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о коммерческом найме жилых помещений, находящихся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 собственности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Ко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щинского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сель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ского поселения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Смоле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нского района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AE6A63">
              <w:rPr>
                <w:color w:val="000000"/>
                <w:sz w:val="28"/>
                <w:szCs w:val="28"/>
                <w:bdr w:val="none" w:sz="0" w:space="0" w:color="auto" w:frame="1"/>
              </w:rPr>
              <w:t>моленской области</w:t>
            </w:r>
          </w:p>
        </w:tc>
        <w:tc>
          <w:tcPr>
            <w:tcW w:w="5049" w:type="dxa"/>
          </w:tcPr>
          <w:p w:rsidR="005B1C96" w:rsidRPr="004170B9" w:rsidRDefault="005B1C96" w:rsidP="00A40672">
            <w:pPr>
              <w:rPr>
                <w:sz w:val="28"/>
                <w:szCs w:val="28"/>
              </w:rPr>
            </w:pPr>
          </w:p>
        </w:tc>
      </w:tr>
    </w:tbl>
    <w:p w:rsidR="005B1C96" w:rsidRDefault="005B1C96" w:rsidP="005B1C96">
      <w:pPr>
        <w:rPr>
          <w:sz w:val="28"/>
          <w:szCs w:val="28"/>
        </w:rPr>
      </w:pPr>
    </w:p>
    <w:p w:rsidR="005B1C96" w:rsidRDefault="005B1C96" w:rsidP="005B1C9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AE6A63">
        <w:rPr>
          <w:color w:val="000000"/>
          <w:sz w:val="28"/>
          <w:szCs w:val="28"/>
          <w:bdr w:val="none" w:sz="0" w:space="0" w:color="auto" w:frame="1"/>
        </w:rPr>
        <w:t xml:space="preserve">В целях установления единого порядка по предоставлению жилых помещений по договорам коммерческого найма, находящихся в собственности </w:t>
      </w:r>
      <w:r>
        <w:rPr>
          <w:color w:val="000000"/>
          <w:sz w:val="28"/>
          <w:szCs w:val="28"/>
          <w:bdr w:val="none" w:sz="0" w:space="0" w:color="auto" w:frame="1"/>
        </w:rPr>
        <w:t>Ко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>
        <w:rPr>
          <w:color w:val="000000"/>
          <w:sz w:val="28"/>
          <w:szCs w:val="28"/>
          <w:bdr w:val="none" w:sz="0" w:space="0" w:color="auto" w:frame="1"/>
        </w:rPr>
        <w:t>сель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>Смоле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области, в соответствии с Конституцией Российской Федерации, Гражданским кодексом Российской Федерации, Жилищным кодексом Российской Федерации, Уставом </w:t>
      </w:r>
      <w:r>
        <w:rPr>
          <w:color w:val="000000"/>
          <w:sz w:val="28"/>
          <w:szCs w:val="28"/>
          <w:bdr w:val="none" w:sz="0" w:space="0" w:color="auto" w:frame="1"/>
        </w:rPr>
        <w:t>Ко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>
        <w:rPr>
          <w:color w:val="000000"/>
          <w:sz w:val="28"/>
          <w:szCs w:val="28"/>
          <w:bdr w:val="none" w:sz="0" w:space="0" w:color="auto" w:frame="1"/>
        </w:rPr>
        <w:t>сель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>Смоле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области, </w:t>
      </w:r>
      <w:r>
        <w:rPr>
          <w:sz w:val="28"/>
          <w:szCs w:val="28"/>
        </w:rPr>
        <w:t>А</w:t>
      </w:r>
      <w:r w:rsidRPr="000D699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Кощинского сельского п</w:t>
      </w:r>
      <w:r w:rsidRPr="000D69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Смоленского района Смоленской области</w:t>
      </w:r>
      <w:proofErr w:type="gramEnd"/>
    </w:p>
    <w:p w:rsidR="005B1C96" w:rsidRPr="00013101" w:rsidRDefault="005B1C96" w:rsidP="005B1C96">
      <w:pPr>
        <w:jc w:val="both"/>
        <w:rPr>
          <w:sz w:val="28"/>
          <w:szCs w:val="28"/>
        </w:rPr>
      </w:pPr>
      <w:r w:rsidRPr="000D699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013101">
        <w:rPr>
          <w:sz w:val="28"/>
          <w:szCs w:val="28"/>
        </w:rPr>
        <w:t>:</w:t>
      </w:r>
    </w:p>
    <w:p w:rsidR="005B1C96" w:rsidRPr="00AE6A63" w:rsidRDefault="005B1C96" w:rsidP="00C12828">
      <w:pPr>
        <w:shd w:val="clear" w:color="auto" w:fill="FFFFFF"/>
        <w:spacing w:line="270" w:lineRule="atLeast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E6A63">
        <w:rPr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</w:rPr>
        <w:t>Утвердить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 Положение о коммерческом найме жилых помещений, находящихся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в собственности </w:t>
      </w:r>
      <w:r>
        <w:rPr>
          <w:color w:val="000000"/>
          <w:sz w:val="28"/>
          <w:szCs w:val="28"/>
          <w:bdr w:val="none" w:sz="0" w:space="0" w:color="auto" w:frame="1"/>
        </w:rPr>
        <w:t>Ко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>
        <w:rPr>
          <w:color w:val="000000"/>
          <w:sz w:val="28"/>
          <w:szCs w:val="28"/>
          <w:bdr w:val="none" w:sz="0" w:space="0" w:color="auto" w:frame="1"/>
        </w:rPr>
        <w:t>сель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>Смоле</w:t>
      </w:r>
      <w:r w:rsidRPr="00AE6A63">
        <w:rPr>
          <w:color w:val="000000"/>
          <w:sz w:val="28"/>
          <w:szCs w:val="28"/>
          <w:bdr w:val="none" w:sz="0" w:space="0" w:color="auto" w:frame="1"/>
        </w:rPr>
        <w:t xml:space="preserve">нского района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AE6A63">
        <w:rPr>
          <w:color w:val="000000"/>
          <w:sz w:val="28"/>
          <w:szCs w:val="28"/>
          <w:bdr w:val="none" w:sz="0" w:space="0" w:color="auto" w:frame="1"/>
        </w:rPr>
        <w:t>моленской области (приложение 1).</w:t>
      </w:r>
    </w:p>
    <w:p w:rsidR="005B1C96" w:rsidRPr="001B7677" w:rsidRDefault="005B1C96" w:rsidP="005B1C96">
      <w:pPr>
        <w:shd w:val="clear" w:color="auto" w:fill="FFFFFF"/>
        <w:spacing w:line="270" w:lineRule="atLeast"/>
        <w:ind w:firstLine="709"/>
        <w:jc w:val="both"/>
        <w:rPr>
          <w:rFonts w:ascii="Tahoma" w:hAnsi="Tahoma" w:cs="Tahoma"/>
          <w:sz w:val="28"/>
          <w:szCs w:val="28"/>
        </w:rPr>
      </w:pPr>
      <w:r w:rsidRPr="001B7677">
        <w:rPr>
          <w:sz w:val="28"/>
          <w:szCs w:val="28"/>
          <w:bdr w:val="none" w:sz="0" w:space="0" w:color="auto" w:frame="1"/>
        </w:rPr>
        <w:t xml:space="preserve">2. Утвердить проект договора коммерческого найма жилых помещений, находящихся в собственности </w:t>
      </w:r>
      <w:r>
        <w:rPr>
          <w:sz w:val="28"/>
          <w:szCs w:val="28"/>
          <w:bdr w:val="none" w:sz="0" w:space="0" w:color="auto" w:frame="1"/>
        </w:rPr>
        <w:t>Ко</w:t>
      </w:r>
      <w:r w:rsidRPr="001B7677">
        <w:rPr>
          <w:sz w:val="28"/>
          <w:szCs w:val="28"/>
          <w:bdr w:val="none" w:sz="0" w:space="0" w:color="auto" w:frame="1"/>
        </w:rPr>
        <w:t xml:space="preserve">щинского </w:t>
      </w:r>
      <w:r>
        <w:rPr>
          <w:sz w:val="28"/>
          <w:szCs w:val="28"/>
          <w:bdr w:val="none" w:sz="0" w:space="0" w:color="auto" w:frame="1"/>
        </w:rPr>
        <w:t>сель</w:t>
      </w:r>
      <w:r w:rsidRPr="001B7677">
        <w:rPr>
          <w:sz w:val="28"/>
          <w:szCs w:val="28"/>
          <w:bdr w:val="none" w:sz="0" w:space="0" w:color="auto" w:frame="1"/>
        </w:rPr>
        <w:t xml:space="preserve">ского поселения </w:t>
      </w:r>
      <w:r>
        <w:rPr>
          <w:sz w:val="28"/>
          <w:szCs w:val="28"/>
          <w:bdr w:val="none" w:sz="0" w:space="0" w:color="auto" w:frame="1"/>
        </w:rPr>
        <w:t>Смоле</w:t>
      </w:r>
      <w:r w:rsidRPr="001B7677">
        <w:rPr>
          <w:sz w:val="28"/>
          <w:szCs w:val="28"/>
          <w:bdr w:val="none" w:sz="0" w:space="0" w:color="auto" w:frame="1"/>
        </w:rPr>
        <w:t>нского района Смоленской области (приложение 2).</w:t>
      </w:r>
    </w:p>
    <w:p w:rsidR="005B1C96" w:rsidRPr="001B7677" w:rsidRDefault="005B1C96" w:rsidP="005B1C96">
      <w:pPr>
        <w:ind w:firstLine="709"/>
        <w:jc w:val="both"/>
        <w:rPr>
          <w:sz w:val="28"/>
          <w:szCs w:val="28"/>
        </w:rPr>
      </w:pPr>
      <w:r w:rsidRPr="001B7677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1B7677">
        <w:rPr>
          <w:sz w:val="28"/>
          <w:szCs w:val="28"/>
        </w:rPr>
        <w:t>Разместить</w:t>
      </w:r>
      <w:proofErr w:type="gramEnd"/>
      <w:r w:rsidRPr="001B7677">
        <w:rPr>
          <w:sz w:val="28"/>
          <w:szCs w:val="28"/>
        </w:rPr>
        <w:t xml:space="preserve"> настоящее постановление  на официальном сайте  </w:t>
      </w:r>
      <w:r>
        <w:rPr>
          <w:sz w:val="28"/>
          <w:szCs w:val="28"/>
        </w:rPr>
        <w:t>Ко</w:t>
      </w:r>
      <w:r w:rsidRPr="001B7677">
        <w:rPr>
          <w:sz w:val="28"/>
          <w:szCs w:val="28"/>
        </w:rPr>
        <w:t xml:space="preserve">щинского поселения </w:t>
      </w:r>
      <w:r>
        <w:rPr>
          <w:sz w:val="28"/>
          <w:szCs w:val="28"/>
        </w:rPr>
        <w:t>Смоле</w:t>
      </w:r>
      <w:r w:rsidRPr="001B7677">
        <w:rPr>
          <w:sz w:val="28"/>
          <w:szCs w:val="28"/>
        </w:rPr>
        <w:t>нского района Смоленской области  и обнародовать на информационных стендах.</w:t>
      </w:r>
    </w:p>
    <w:p w:rsidR="005B1C96" w:rsidRDefault="005B1C96" w:rsidP="005B1C96">
      <w:pPr>
        <w:spacing w:line="276" w:lineRule="auto"/>
        <w:ind w:firstLine="709"/>
        <w:jc w:val="both"/>
        <w:rPr>
          <w:sz w:val="28"/>
          <w:szCs w:val="28"/>
        </w:rPr>
      </w:pPr>
      <w:r w:rsidRPr="001B7677">
        <w:rPr>
          <w:sz w:val="28"/>
          <w:szCs w:val="28"/>
        </w:rPr>
        <w:t xml:space="preserve">4. </w:t>
      </w:r>
      <w:proofErr w:type="gramStart"/>
      <w:r w:rsidRPr="001B7677">
        <w:rPr>
          <w:sz w:val="28"/>
          <w:szCs w:val="28"/>
        </w:rPr>
        <w:t>Контроль за</w:t>
      </w:r>
      <w:proofErr w:type="gramEnd"/>
      <w:r w:rsidRPr="001B7677">
        <w:rPr>
          <w:sz w:val="28"/>
          <w:szCs w:val="28"/>
        </w:rPr>
        <w:t xml:space="preserve"> выполнением настоящего постановления оставляю за собой</w:t>
      </w:r>
      <w:r w:rsidRPr="000D699D">
        <w:rPr>
          <w:sz w:val="28"/>
          <w:szCs w:val="28"/>
        </w:rPr>
        <w:t>.</w:t>
      </w:r>
    </w:p>
    <w:p w:rsidR="005B1C96" w:rsidRDefault="005B1C96" w:rsidP="005B1C96">
      <w:pPr>
        <w:keepNext/>
        <w:keepLines/>
        <w:jc w:val="both"/>
        <w:rPr>
          <w:sz w:val="28"/>
          <w:szCs w:val="28"/>
        </w:rPr>
      </w:pPr>
    </w:p>
    <w:p w:rsidR="005B1C96" w:rsidRDefault="005B1C96" w:rsidP="005B1C96">
      <w:pPr>
        <w:keepNext/>
        <w:keepLines/>
        <w:jc w:val="both"/>
        <w:rPr>
          <w:sz w:val="28"/>
          <w:szCs w:val="28"/>
        </w:rPr>
      </w:pPr>
      <w:r w:rsidRPr="00BB2FF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B2F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5B1C96" w:rsidRDefault="005B1C96" w:rsidP="005B1C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5B1C96" w:rsidRPr="00BB2FF5" w:rsidRDefault="005B1C96" w:rsidP="005B1C9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proofErr w:type="spellStart"/>
      <w:r w:rsidRPr="005B1C96">
        <w:rPr>
          <w:b/>
          <w:sz w:val="28"/>
          <w:szCs w:val="28"/>
        </w:rPr>
        <w:t>Н.В.Филатова</w:t>
      </w:r>
      <w:proofErr w:type="spellEnd"/>
    </w:p>
    <w:p w:rsidR="00F350D9" w:rsidRDefault="00F350D9">
      <w:pPr>
        <w:rPr>
          <w:sz w:val="28"/>
          <w:szCs w:val="28"/>
        </w:rPr>
      </w:pPr>
    </w:p>
    <w:p w:rsidR="005B1C96" w:rsidRDefault="005B1C96">
      <w:pPr>
        <w:rPr>
          <w:sz w:val="28"/>
          <w:szCs w:val="28"/>
        </w:rPr>
      </w:pPr>
    </w:p>
    <w:p w:rsidR="005B1C96" w:rsidRDefault="005B1C96">
      <w:pPr>
        <w:rPr>
          <w:sz w:val="28"/>
          <w:szCs w:val="28"/>
        </w:rPr>
      </w:pPr>
    </w:p>
    <w:p w:rsidR="005B1C96" w:rsidRDefault="005B1C96">
      <w:pPr>
        <w:rPr>
          <w:sz w:val="28"/>
          <w:szCs w:val="28"/>
        </w:rPr>
      </w:pPr>
    </w:p>
    <w:p w:rsidR="005B1C96" w:rsidRPr="009E5776" w:rsidRDefault="005B1C96" w:rsidP="005B1C96">
      <w:pPr>
        <w:shd w:val="clear" w:color="auto" w:fill="FFFFFF"/>
        <w:ind w:left="6237"/>
        <w:jc w:val="right"/>
        <w:rPr>
          <w:bdr w:val="none" w:sz="0" w:space="0" w:color="auto" w:frame="1"/>
        </w:rPr>
      </w:pPr>
      <w:r w:rsidRPr="009E5776">
        <w:rPr>
          <w:bdr w:val="none" w:sz="0" w:space="0" w:color="auto" w:frame="1"/>
        </w:rPr>
        <w:t xml:space="preserve">Приложение № 1 </w:t>
      </w:r>
    </w:p>
    <w:p w:rsidR="005B1C96" w:rsidRPr="009E5776" w:rsidRDefault="005C36EE" w:rsidP="005C36EE">
      <w:pPr>
        <w:shd w:val="clear" w:color="auto" w:fill="FFFFFF"/>
        <w:ind w:left="5387" w:hanging="142"/>
        <w:jc w:val="right"/>
        <w:rPr>
          <w:bdr w:val="none" w:sz="0" w:space="0" w:color="auto" w:frame="1"/>
        </w:rPr>
      </w:pPr>
      <w:r w:rsidRPr="009E5776">
        <w:rPr>
          <w:bdr w:val="none" w:sz="0" w:space="0" w:color="auto" w:frame="1"/>
        </w:rPr>
        <w:t xml:space="preserve">    </w:t>
      </w:r>
      <w:r w:rsidR="005B1C96" w:rsidRPr="009E5776">
        <w:rPr>
          <w:bdr w:val="none" w:sz="0" w:space="0" w:color="auto" w:frame="1"/>
        </w:rPr>
        <w:t xml:space="preserve"> </w:t>
      </w:r>
      <w:r w:rsidR="009E5776">
        <w:rPr>
          <w:bdr w:val="none" w:sz="0" w:space="0" w:color="auto" w:frame="1"/>
        </w:rPr>
        <w:t>к</w:t>
      </w:r>
      <w:r w:rsidRPr="009E5776">
        <w:rPr>
          <w:bdr w:val="none" w:sz="0" w:space="0" w:color="auto" w:frame="1"/>
        </w:rPr>
        <w:t xml:space="preserve"> </w:t>
      </w:r>
      <w:r w:rsidR="005B1C96" w:rsidRPr="009E5776">
        <w:rPr>
          <w:bdr w:val="none" w:sz="0" w:space="0" w:color="auto" w:frame="1"/>
        </w:rPr>
        <w:t>постановлению Администрации</w:t>
      </w:r>
    </w:p>
    <w:p w:rsidR="005B1C96" w:rsidRPr="009E5776" w:rsidRDefault="005B1C96" w:rsidP="005C36EE">
      <w:pPr>
        <w:shd w:val="clear" w:color="auto" w:fill="FFFFFF"/>
        <w:ind w:left="5245"/>
        <w:jc w:val="right"/>
      </w:pPr>
      <w:r w:rsidRPr="009E5776">
        <w:t xml:space="preserve">          Кощинского сельского поселения </w:t>
      </w:r>
    </w:p>
    <w:p w:rsidR="005B1C96" w:rsidRPr="009E5776" w:rsidRDefault="005B1C96" w:rsidP="005C36EE">
      <w:pPr>
        <w:shd w:val="clear" w:color="auto" w:fill="FFFFFF"/>
        <w:ind w:firstLine="709"/>
        <w:jc w:val="right"/>
        <w:rPr>
          <w:color w:val="000000"/>
          <w:bdr w:val="none" w:sz="0" w:space="0" w:color="auto" w:frame="1"/>
        </w:rPr>
      </w:pPr>
      <w:r w:rsidRPr="009E5776">
        <w:rPr>
          <w:color w:val="000000"/>
          <w:bdr w:val="none" w:sz="0" w:space="0" w:color="auto" w:frame="1"/>
        </w:rPr>
        <w:t xml:space="preserve">                                                                                     от </w:t>
      </w:r>
    </w:p>
    <w:p w:rsidR="005B1C96" w:rsidRPr="005C36EE" w:rsidRDefault="005B1C96" w:rsidP="005C36EE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5B1C96" w:rsidRPr="005C36EE" w:rsidRDefault="005B1C96" w:rsidP="005C36E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ПОЛОЖЕНИЕ</w:t>
      </w:r>
    </w:p>
    <w:p w:rsidR="005B1C96" w:rsidRPr="005C36EE" w:rsidRDefault="005C36EE" w:rsidP="005C36E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>О КОММЕРЧЕСКОМ НАЙМЕ ЖИЛЫХ ПОМЕЩЕНИЙ, НАХОДЯЩИХСЯ</w:t>
      </w:r>
      <w:r>
        <w:rPr>
          <w:color w:val="000000"/>
          <w:sz w:val="28"/>
          <w:szCs w:val="28"/>
        </w:rPr>
        <w:t xml:space="preserve"> 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>В СОБСТВЕННОСТИ КОЩИНСКОГО СЕЛЬСКОГО ПОСЕЛЕНИЯ СМОЛЕНСКОГО РАЙОНА СМОЛЕНСКОЙ ОБЛАСТИ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5B1C96" w:rsidRPr="005C36EE" w:rsidRDefault="005B1C96" w:rsidP="005B1C96">
      <w:pPr>
        <w:ind w:firstLine="709"/>
        <w:rPr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1.1. 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Настоящее Положение о коммерческом найме жилых помещений, находящихся в собственности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 (далее по тексту —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Уставом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 и определяет порядок и условия коммерческого найма жилых помещений, находящихся в муниципальной собственности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>ского поселения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области. 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Настоящее Положение не распространяется на договор социального найма жилых помещений и договор найма специализированных жилых помещений, порядок и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условия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заключения которых определяются действующим законодательством Российской Федерации и Смоленской области.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1.2.    Коммерческий наем жилых помещений представляет собой основанное на договоре срочное возмездное владение и (или) пользование жилыми помещениями муниципального жилищного фонда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 (далее — муниципальный жилищный фонд).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1.3.  Основным документом, регулирующим отношения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с нанимателем, является договор коммерческого найма, заключаемый в письменной форме.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Договор коммерческого найма — соглашение, по которому собственник жилого помещения либо орган, уполномоченный собственником (далее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>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>), передает другой стороне (далее — Наниматель) жилое помещение без ограничения его размеров за договорную плату во временное владение и пользование, а Наниматель обязуется использовать его в соответствии с назначением и своевременно выполнять обязанности по договору.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Договор коммерческого найма считается заключенным с момента его подписания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и Нанимателем. В случае если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>выступает уполномоченное собственником лицо, данное лицо обязано в течение недели со дня заключения договора коммерческого найма направить копию заключенного договора собственнику жилых помещений. В случае неисполнения уполномоченным собственником лицом предписаний настоящего абзаца Положения договор коммерческого найма считается незаключенным.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В договоре коммерческого найма жилого помещения должны быть указаны граждане, которые будут проживать в жилом помещении вместе с Нанимателем.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1.4. Объектом договора коммерческого найма жилых помещений может быть изолированное жилое помещение, пригодное для проживания, в виде отдельной квартиры или комнаты с долей в праве на места общего пользования, благоустроенное применительно к условиям соответствующего населенного пункта и отвечающее санитарным и техническим нормам.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Фактическая передача жилого помещения осуществляется на основании акта передачи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1.5. На условиях коммерческого найма предоставляются жилые помещения из муниципального жилищного фонда коммерческого использования.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1.6. Сдача жилого помещения в коммерческий наем не влечет передачу права собственности на него.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1.7. 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1.8. Жилое помещение, передаваемое по договору коммерческого найма, должно быть свободно от любых обязательств или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обременении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>. 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 Условия коммерческого найма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2.1.   Основанием для заключения договора коммерческого найма является постановление Администрации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Заключение договоров коммерческого найма жилого помещения осуществляет Администрация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 Нанимателем жилого помещения по договору коммерческого найма жилого помещения может быть любой гражданин Российской Федерации, в установленном порядке зарегистрированный на территории Российской Федерации.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C36EE">
        <w:rPr>
          <w:sz w:val="28"/>
          <w:szCs w:val="28"/>
          <w:bdr w:val="none" w:sz="0" w:space="0" w:color="auto" w:frame="1"/>
        </w:rPr>
        <w:t xml:space="preserve">Преимущественное право на предоставление жилого помещения на условиях коммерческого найма имеют малоимущие семьи с детьми, состоящие в очереди на получение социального жилья, муниципальные служащие, работники бюджетной сферы, муниципальных предприятий и учреждений, приглашенные для работы на территории </w:t>
      </w:r>
      <w:r w:rsidR="005C36EE">
        <w:rPr>
          <w:sz w:val="28"/>
          <w:szCs w:val="28"/>
          <w:bdr w:val="none" w:sz="0" w:space="0" w:color="auto" w:frame="1"/>
        </w:rPr>
        <w:t>Ко</w:t>
      </w:r>
      <w:r w:rsidRPr="005C36EE">
        <w:rPr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sz w:val="28"/>
          <w:szCs w:val="28"/>
          <w:bdr w:val="none" w:sz="0" w:space="0" w:color="auto" w:frame="1"/>
        </w:rPr>
        <w:t>сель</w:t>
      </w:r>
      <w:r w:rsidRPr="005C36EE">
        <w:rPr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sz w:val="28"/>
          <w:szCs w:val="28"/>
          <w:bdr w:val="none" w:sz="0" w:space="0" w:color="auto" w:frame="1"/>
        </w:rPr>
        <w:t>Смоле</w:t>
      </w:r>
      <w:r w:rsidRPr="005C36EE">
        <w:rPr>
          <w:sz w:val="28"/>
          <w:szCs w:val="28"/>
          <w:bdr w:val="none" w:sz="0" w:space="0" w:color="auto" w:frame="1"/>
        </w:rPr>
        <w:t xml:space="preserve">нского района Смоленской области специалисты </w:t>
      </w:r>
      <w:r w:rsidRPr="005C36EE">
        <w:rPr>
          <w:sz w:val="28"/>
          <w:szCs w:val="28"/>
          <w:bdr w:val="none" w:sz="0" w:space="0" w:color="auto" w:frame="1"/>
        </w:rPr>
        <w:lastRenderedPageBreak/>
        <w:t>(медицинские и педагогические работники, сотрудники правоохранительных органов и др.).</w:t>
      </w:r>
      <w:proofErr w:type="gramEnd"/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2.3.  Договор коммерческого найма жилого помещения заключается на срок, определенный договором, но не более чем на 5 лет.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2.4.  К договору коммерческого найма жилого помещения, заключенному на срок до одного года (краткосрочный наем), не применяются правила, предусмотренные пунктами 3.2, 3.3. 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 Права и обязанности Нанимателя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3.1.    Наниматель без издания нового или внесения изменения в уже изданное постановление Администрации </w:t>
      </w:r>
      <w:r w:rsidR="005C36EE">
        <w:rPr>
          <w:color w:val="000000"/>
          <w:sz w:val="28"/>
          <w:szCs w:val="28"/>
          <w:bdr w:val="none" w:sz="0" w:space="0" w:color="auto" w:frame="1"/>
        </w:rPr>
        <w:t>Кощи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 о предоставлении жилого помещения по договору коммерческого найма не обладает правом вселить в жилое помещение других граждан в качестве проживающих с ним, за исключением несовершеннолетних детей.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3.2.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В случае смерти Нанимателя или его выбытия из жилого помещения договор коммерческого найма продолжает действовать на тех же условиях, а Нанимателем становится один из граждан, проживающих с прежним Нанимателем из указанных в договоре коммерческого найма, по общему согласию между ними.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не вправе отказать такому гражданину во вступлении в договор на оставшийся срок его действия.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3.3.   Договор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3.4. Наниматель несет ответственность перед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за действия граждан, совместно проживающих с ним в жилом помещении, которые нарушают условия договора коммерческого найма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3.5. Если Наниматель не возвратил жилое помещение либо возвратил его несвоевременно,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вправе потребовать от Нанимателя внесения платы за жилое помещение за все время просрочки.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3.6.  Наниматель обязан в установленные договором коммерческого найма сроки вносить плату за коммерческий наем жилого помещения, своевременно вносить платежи за жилищно-коммунальные услуги.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3.7.  Наниматель обязан использовать жилое помещение по назначению, исключительно для проживания, а также содержать помещение в технически исправном и надлежащем санитарном состоянии.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3.8.     Наниматель не вправе производить переустройство и перепланировку жилого помещения без письменного разрешения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>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Наниматель обязан своевременно производить за свой счет текущий ремонт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Наниматель вправе обеспечивать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Наймодателю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и организациям, осуществляющим ремонт и техническую эксплуатацию жилого дома, беспрепятственный доступ в жилое помещение для осмотра его технического состояния.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3.9.     При освобождении Нанимателем помещения, требующего проведения ремонта, занимаемого по договору коммерческого найма, он обязан оплатить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Наймодателю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стоимость не произведенного им и входящего в его обязанности текущего ремонта помещений или произвести его за свой счет.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3.10. При освобождении жилого помещения Наниматель обязан передать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Наймодателю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 течение месяца жилое помещение с улучшениями, составляющими принадлежность жилого помещения и неотделимыми без вреда для конструкций жилого помещения. 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4. Права и обязанности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4.1. 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обязан предоставить свободное жилое помещение Нанимателю в состоянии, пригодном для проживания, и обеспечить Нанимателю свободный доступ в жилое помещение.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4.2.  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4.3.   В случае аварий орган, уполномоченный собственником жилого помещения, обязан немедленно принимать все необходимые меры к их устранению.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4.4.    Эксплуатирующие организации, уполномоченные собственником жилого помещения, обязаны содержать в надлежащем порядке места общего пользования, инженерное оборудование и придомовую территорию дома, в состав которого входит жилое помещение, и обеспечивать Нанимателя необходимыми жилищно-коммунальными услугами в установленном законодательством порядке.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5. Оплата жилых помещений, предоставляемых по договору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коммерческого найма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5.1.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 плату за пользование жилым помещением (плата за коммерческий наем);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плату за содержание и ремонт жилого помещения;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плату за коммунальные услуги.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5.2. Плата за коммерческий наем жилого помещения устанавливается в денежном выражении в соответствии с методикой расчета платы за </w:t>
      </w: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коммерческий наем жилого помещения и направляется в бюджет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Методика расчета платы за коммерческий наем жилого помещения утверждается Советом депутатов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Изменение платы за коммерческий наем жилого помещения возможно по соглашению сторон, а также в одностороннем порядке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 случае изменения методики расчета платы за коммерческий наем жилого помещения в соответствии с решением Совета депутатов </w:t>
      </w:r>
      <w:r w:rsidR="005C36EE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5C36EE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5C36EE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области, но не чаще одного раза в календарный год.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платы за коммерческий наем жилого помещения определяются договором коммерческого найма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5.3. Размер платы за содержание и ремонт жилого помещения, а также коммунальные услуги устанавливается в соответствии с действующим законодательством Российской Федерации.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5.4. 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обязан производить расчет платежей Нанимателю за жилищно-коммунальные услуги с учетом льгот, установленных действующим законодательством для определенных категорий граждан. Плата за жилое помещение вносится Нанимателем независимо от факта пользования жилым помещением.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Предоставление субсидий на оплату жилья и коммунальных услуг производится в соответствии с действующим законодательством. 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6. Расторжение и прекращение договора коммерческого найма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6.1.  Расторжение договора коммерческого найма допускается по соглашению сторон.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6.2. По истечении срока договора коммерческого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6.3. 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обязан письменно не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чем за три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 коммерческий наем в течение не менее года.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6.4.  Договор коммерческого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найма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судебном порядке по требованию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 следующих случаях: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 при использовании жилого помещения (в целом или части его) не по назначению;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   если Наниматель, члены его семьи или граждане, постоянно проживающие с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>, за действия которых он отвечает, умышленно портят или по неосторожности разрушают жилое помещение;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если Наниматель не внес платежи, указанные в договоре, в течение шести месяцев, если договором не установлен более длительный срок, а при краткосрочном найме — в случае невнесения платы более двух раз по истечении установленного договором срока платежа;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систематического нарушения прав и законных интересов соседей.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6.5.  Договор коммерческого найма жилого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помещения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судебном порядке по требованию любой из сторон в договоре в случае: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  если помещение перестает быть пригодным для постоянного проживания, а также в случае его аварийного состояния;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 в других случаях, предусмотренных действующим законодательством.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6.6.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6.7. Договор коммерческого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найма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судебном порядке по требованию Нанимателя: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- если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не предоставляет жилое помещение в пользование Нанимателю либо создает препятствия пользованию жилым помещением;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-    в случае систематического неисполнения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своих обязательств по договору.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6.8.  В случае расторжения или прекращения договора коммерческого найма жилого помещения в связи с истечением срока договора Наниматель и граждане,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 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7. Заключительные положения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7.1.  Основанием для составления с Нанимателем акта передачи жилого помещения по договору коммерческого найма является постановление Администрации </w:t>
      </w:r>
      <w:r w:rsidR="00F26C55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F26C55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F26C55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7.2.  Наниматель обязан в десятидневный срок с момента заключения договора коммерческого найма принять жилое помещение по акту.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7.3. В случае пропуска срока на составление акта передачи жилого помещения, указанного в п. 7.2 настоящего Положения, по уважительной причине (болезнь, командировка и т.д.) при ее официальном подтверждении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вправе принять решение о продлении срока, но не более чем на 10 дней.</w:t>
      </w:r>
    </w:p>
    <w:p w:rsidR="005B1C96" w:rsidRPr="005C36EE" w:rsidRDefault="005B1C96" w:rsidP="005B1C96">
      <w:pPr>
        <w:shd w:val="clear" w:color="auto" w:fill="FFFFFF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5B1C96" w:rsidRPr="005C36EE" w:rsidRDefault="005B1C96" w:rsidP="005B1C96">
      <w:pPr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5B1C96" w:rsidRPr="005C36EE" w:rsidRDefault="005B1C96" w:rsidP="005B1C96">
      <w:pPr>
        <w:shd w:val="clear" w:color="auto" w:fill="FFFFFF"/>
        <w:ind w:firstLine="709"/>
        <w:rPr>
          <w:color w:val="FF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5B1C96" w:rsidRPr="009E5776" w:rsidRDefault="005B1C96" w:rsidP="005B1C96">
      <w:pPr>
        <w:shd w:val="clear" w:color="auto" w:fill="FFFFFF"/>
        <w:ind w:left="6237"/>
        <w:jc w:val="both"/>
        <w:rPr>
          <w:rFonts w:ascii="Tahoma" w:hAnsi="Tahoma" w:cs="Tahoma"/>
        </w:rPr>
      </w:pPr>
      <w:r w:rsidRPr="009E5776">
        <w:rPr>
          <w:bdr w:val="none" w:sz="0" w:space="0" w:color="auto" w:frame="1"/>
        </w:rPr>
        <w:t>Приложение 2</w:t>
      </w:r>
    </w:p>
    <w:p w:rsidR="005B1C96" w:rsidRPr="009E5776" w:rsidRDefault="005B1C96" w:rsidP="005B1C96">
      <w:pPr>
        <w:shd w:val="clear" w:color="auto" w:fill="FFFFFF"/>
        <w:ind w:left="6237"/>
        <w:jc w:val="both"/>
        <w:rPr>
          <w:rFonts w:ascii="Tahoma" w:hAnsi="Tahoma" w:cs="Tahoma"/>
        </w:rPr>
      </w:pPr>
      <w:r w:rsidRPr="009E5776">
        <w:rPr>
          <w:bdr w:val="none" w:sz="0" w:space="0" w:color="auto" w:frame="1"/>
        </w:rPr>
        <w:t xml:space="preserve">к постановлению Администрации </w:t>
      </w:r>
      <w:r w:rsidR="00F26C55" w:rsidRPr="009E5776">
        <w:rPr>
          <w:bdr w:val="none" w:sz="0" w:space="0" w:color="auto" w:frame="1"/>
        </w:rPr>
        <w:t>Ко</w:t>
      </w:r>
      <w:r w:rsidRPr="009E5776">
        <w:rPr>
          <w:bdr w:val="none" w:sz="0" w:space="0" w:color="auto" w:frame="1"/>
        </w:rPr>
        <w:t xml:space="preserve">щинского </w:t>
      </w:r>
      <w:r w:rsidR="007665B7">
        <w:rPr>
          <w:bdr w:val="none" w:sz="0" w:space="0" w:color="auto" w:frame="1"/>
        </w:rPr>
        <w:t>сель</w:t>
      </w:r>
      <w:r w:rsidRPr="009E5776">
        <w:rPr>
          <w:bdr w:val="none" w:sz="0" w:space="0" w:color="auto" w:frame="1"/>
        </w:rPr>
        <w:t xml:space="preserve">ского поселения </w:t>
      </w:r>
      <w:r w:rsidR="00F26C55" w:rsidRPr="009E5776">
        <w:rPr>
          <w:bdr w:val="none" w:sz="0" w:space="0" w:color="auto" w:frame="1"/>
        </w:rPr>
        <w:t>Смоле</w:t>
      </w:r>
      <w:r w:rsidRPr="009E5776">
        <w:rPr>
          <w:bdr w:val="none" w:sz="0" w:space="0" w:color="auto" w:frame="1"/>
        </w:rPr>
        <w:t>нского района Смоленской области</w:t>
      </w:r>
    </w:p>
    <w:p w:rsidR="005B1C96" w:rsidRPr="009E5776" w:rsidRDefault="005B1C96" w:rsidP="005B1C96">
      <w:pPr>
        <w:shd w:val="clear" w:color="auto" w:fill="FFFFFF"/>
        <w:ind w:left="6237"/>
        <w:jc w:val="both"/>
        <w:rPr>
          <w:bdr w:val="none" w:sz="0" w:space="0" w:color="auto" w:frame="1"/>
        </w:rPr>
      </w:pPr>
      <w:r w:rsidRPr="009E5776">
        <w:rPr>
          <w:bdr w:val="none" w:sz="0" w:space="0" w:color="auto" w:frame="1"/>
        </w:rPr>
        <w:t xml:space="preserve">от </w:t>
      </w:r>
      <w:bookmarkStart w:id="0" w:name="_GoBack"/>
      <w:bookmarkEnd w:id="0"/>
    </w:p>
    <w:p w:rsidR="005B1C96" w:rsidRPr="005C36EE" w:rsidRDefault="005B1C96" w:rsidP="005B1C96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C36EE">
        <w:rPr>
          <w:b/>
          <w:bCs/>
          <w:color w:val="000000"/>
          <w:sz w:val="28"/>
          <w:szCs w:val="28"/>
          <w:bdr w:val="none" w:sz="0" w:space="0" w:color="auto" w:frame="1"/>
        </w:rPr>
        <w:t>ПРОЕКТ ДОГОВОРА</w:t>
      </w:r>
    </w:p>
    <w:p w:rsidR="005B1C96" w:rsidRPr="005C36EE" w:rsidRDefault="00F26C55" w:rsidP="009E57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КОММЕРЧЕСКОГО НАЙМА ЖИЛОГО 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>ПОМЕЩЕНИЯ</w:t>
      </w:r>
      <w:r w:rsidR="009E57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>МУНИЦИПАЛЬНОГО</w:t>
      </w:r>
      <w:r w:rsidR="009E5776">
        <w:rPr>
          <w:color w:val="000000"/>
          <w:sz w:val="28"/>
          <w:szCs w:val="28"/>
        </w:rPr>
        <w:t xml:space="preserve"> 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 xml:space="preserve">ЖИЛИЩНОГО ФОНДА </w:t>
      </w:r>
      <w:r w:rsidR="009E5776">
        <w:rPr>
          <w:color w:val="000000"/>
          <w:sz w:val="28"/>
          <w:szCs w:val="28"/>
          <w:bdr w:val="none" w:sz="0" w:space="0" w:color="auto" w:frame="1"/>
        </w:rPr>
        <w:t>КО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9E5776">
        <w:rPr>
          <w:color w:val="000000"/>
          <w:sz w:val="28"/>
          <w:szCs w:val="28"/>
          <w:bdr w:val="none" w:sz="0" w:space="0" w:color="auto" w:frame="1"/>
        </w:rPr>
        <w:t>СЕЛЬ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9E5776">
        <w:rPr>
          <w:color w:val="000000"/>
          <w:sz w:val="28"/>
          <w:szCs w:val="28"/>
          <w:bdr w:val="none" w:sz="0" w:space="0" w:color="auto" w:frame="1"/>
        </w:rPr>
        <w:t>СМОЛЕ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</w:t>
      </w:r>
      <w:r w:rsidR="009E5776">
        <w:rPr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 xml:space="preserve"> №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 </w:t>
      </w:r>
    </w:p>
    <w:p w:rsidR="005B1C96" w:rsidRPr="005C36EE" w:rsidRDefault="00F26C55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д.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Кощино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9E5776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5B1C96" w:rsidRPr="005C36EE">
        <w:rPr>
          <w:color w:val="000000"/>
          <w:sz w:val="28"/>
          <w:szCs w:val="28"/>
          <w:bdr w:val="none" w:sz="0" w:space="0" w:color="auto" w:frame="1"/>
        </w:rPr>
        <w:t xml:space="preserve"> «__» _________ 20__ г.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F26C55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F26C55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F26C55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 в лице Главы </w:t>
      </w:r>
      <w:r w:rsidR="00F26C55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F26C55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F26C55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 </w:t>
      </w:r>
      <w:r w:rsidR="00F26C55">
        <w:rPr>
          <w:color w:val="000000"/>
          <w:sz w:val="28"/>
          <w:szCs w:val="28"/>
          <w:bdr w:val="none" w:sz="0" w:space="0" w:color="auto" w:frame="1"/>
        </w:rPr>
        <w:t>Филатовой Н.В.</w:t>
      </w:r>
      <w:r w:rsidRPr="005C36EE">
        <w:rPr>
          <w:color w:val="000000"/>
          <w:sz w:val="28"/>
          <w:szCs w:val="28"/>
          <w:bdr w:val="none" w:sz="0" w:space="0" w:color="auto" w:frame="1"/>
        </w:rPr>
        <w:t>, действующе</w:t>
      </w:r>
      <w:r w:rsidR="00F26C55">
        <w:rPr>
          <w:color w:val="000000"/>
          <w:sz w:val="28"/>
          <w:szCs w:val="28"/>
          <w:bdr w:val="none" w:sz="0" w:space="0" w:color="auto" w:frame="1"/>
        </w:rPr>
        <w:t>й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на основании Устава, именуемая в дальнейшем «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</w:t>
      </w:r>
      <w:r w:rsidR="008E5BC0">
        <w:rPr>
          <w:color w:val="000000"/>
          <w:sz w:val="28"/>
          <w:szCs w:val="28"/>
          <w:bdr w:val="none" w:sz="0" w:space="0" w:color="auto" w:frame="1"/>
        </w:rPr>
        <w:t>аймодатель</w:t>
      </w:r>
      <w:proofErr w:type="spellEnd"/>
      <w:r w:rsidR="008E5BC0">
        <w:rPr>
          <w:color w:val="000000"/>
          <w:sz w:val="28"/>
          <w:szCs w:val="28"/>
          <w:bdr w:val="none" w:sz="0" w:space="0" w:color="auto" w:frame="1"/>
        </w:rPr>
        <w:t xml:space="preserve">», с одной стороны, гражданин </w:t>
      </w:r>
      <w:r w:rsidRPr="005C36EE">
        <w:rPr>
          <w:color w:val="000000"/>
          <w:sz w:val="28"/>
          <w:szCs w:val="28"/>
          <w:bdr w:val="none" w:sz="0" w:space="0" w:color="auto" w:frame="1"/>
        </w:rPr>
        <w:t>(ка)______________________________________________________</w:t>
      </w:r>
    </w:p>
    <w:p w:rsidR="005B1C96" w:rsidRPr="008E5BC0" w:rsidRDefault="008E5BC0" w:rsidP="005B1C9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8E5BC0">
        <w:rPr>
          <w:color w:val="000000"/>
          <w:sz w:val="22"/>
          <w:szCs w:val="22"/>
          <w:bdr w:val="none" w:sz="0" w:space="0" w:color="auto" w:frame="1"/>
        </w:rPr>
        <w:t>Фамилия</w:t>
      </w:r>
      <w:proofErr w:type="gramStart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8E5BC0">
        <w:rPr>
          <w:color w:val="000000"/>
          <w:sz w:val="22"/>
          <w:szCs w:val="22"/>
          <w:bdr w:val="none" w:sz="0" w:space="0" w:color="auto" w:frame="1"/>
        </w:rPr>
        <w:t>,</w:t>
      </w:r>
      <w:proofErr w:type="gramEnd"/>
      <w:r w:rsidRPr="008E5BC0">
        <w:rPr>
          <w:color w:val="000000"/>
          <w:sz w:val="22"/>
          <w:szCs w:val="22"/>
          <w:bdr w:val="none" w:sz="0" w:space="0" w:color="auto" w:frame="1"/>
        </w:rPr>
        <w:t>имя,</w:t>
      </w:r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8E5BC0">
        <w:rPr>
          <w:color w:val="000000"/>
          <w:sz w:val="22"/>
          <w:szCs w:val="22"/>
          <w:bdr w:val="none" w:sz="0" w:space="0" w:color="auto" w:frame="1"/>
        </w:rPr>
        <w:t>отчество</w:t>
      </w:r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______________________________________________________</w:t>
      </w:r>
      <w:r w:rsidR="008E5BC0">
        <w:rPr>
          <w:color w:val="000000"/>
          <w:sz w:val="28"/>
          <w:szCs w:val="28"/>
          <w:bdr w:val="none" w:sz="0" w:space="0" w:color="auto" w:frame="1"/>
        </w:rPr>
        <w:t>____________</w:t>
      </w:r>
    </w:p>
    <w:p w:rsidR="008E5BC0" w:rsidRPr="008E5BC0" w:rsidRDefault="008E5BC0" w:rsidP="008E5BC0">
      <w:pPr>
        <w:shd w:val="clear" w:color="auto" w:fill="FFFFFF"/>
        <w:ind w:firstLine="709"/>
        <w:jc w:val="center"/>
        <w:rPr>
          <w:color w:val="000000"/>
          <w:sz w:val="22"/>
          <w:szCs w:val="22"/>
          <w:bdr w:val="none" w:sz="0" w:space="0" w:color="auto" w:frame="1"/>
        </w:rPr>
      </w:pPr>
      <w:proofErr w:type="gramStart"/>
      <w:r w:rsidRPr="008E5BC0">
        <w:rPr>
          <w:color w:val="000000"/>
          <w:sz w:val="22"/>
          <w:szCs w:val="22"/>
          <w:bdr w:val="none" w:sz="0" w:space="0" w:color="auto" w:frame="1"/>
        </w:rPr>
        <w:t>(наименование документа, удостоверяющего личность,</w:t>
      </w:r>
      <w:proofErr w:type="gramEnd"/>
    </w:p>
    <w:p w:rsidR="005B1C96" w:rsidRPr="008E5BC0" w:rsidRDefault="005B1C96" w:rsidP="005B1C96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  <w:r w:rsidRPr="008E5BC0">
        <w:rPr>
          <w:color w:val="000000"/>
          <w:sz w:val="22"/>
          <w:szCs w:val="22"/>
          <w:bdr w:val="none" w:sz="0" w:space="0" w:color="auto" w:frame="1"/>
        </w:rPr>
        <w:t>серия, номер, кем и когда выдан)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действующи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й(</w:t>
      </w:r>
      <w:proofErr w:type="spellStart"/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>) от своего имени, именуемый(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) в дальнейшем «Наниматель», с другой стороны, на основании постановления Администрации </w:t>
      </w:r>
      <w:r w:rsidR="008E5BC0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8E5BC0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8E5BC0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 от «___»___________ 20__ г. № _____ заключили настоящий договор о нижеследующем.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1. Предмет договора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1.1.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передает Нанимателю и гражданам, постоянно с ним проживающим, во временное владение и пользование жилое помещение, находящееся в муниципальной собственности, состоящее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из</w:t>
      </w:r>
      <w:proofErr w:type="gramEnd"/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____________________________________________</w:t>
      </w:r>
      <w:r w:rsidR="008E5BC0">
        <w:rPr>
          <w:color w:val="000000"/>
          <w:sz w:val="28"/>
          <w:szCs w:val="28"/>
          <w:bdr w:val="none" w:sz="0" w:space="0" w:color="auto" w:frame="1"/>
        </w:rPr>
        <w:t>______________________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(указываются количество комнат, номер квартиры, номер дома,</w:t>
      </w:r>
      <w:proofErr w:type="gramEnd"/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</w:t>
      </w:r>
      <w:r w:rsidR="008E5BC0">
        <w:rPr>
          <w:color w:val="000000"/>
          <w:sz w:val="28"/>
          <w:szCs w:val="28"/>
          <w:bdr w:val="none" w:sz="0" w:space="0" w:color="auto" w:frame="1"/>
        </w:rPr>
        <w:t>_______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название улицы, название населенного пункта)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1.2. Срок найма жилого помещения устанавливается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_________(_______)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года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с «___»_________20__ г. по «___»__________20___ г.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1.3. Характеристика предоставляемого жилого помещения, его технического состояния, а также санитарно-технического и иного </w:t>
      </w: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>оборудования, находящегося в нем, содержится в техническом паспорте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1.4. Совместно с Нанимателем в жилое помещение вселяются граждане:</w:t>
      </w:r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</w:t>
      </w:r>
    </w:p>
    <w:p w:rsidR="005B1C96" w:rsidRPr="005C36EE" w:rsidRDefault="005B1C96" w:rsidP="005B1C9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(указываются фамилия, имя, отчество гражданина, год рождения)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 Права и обязанности Нанимателя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2.1. Наниматель имеет право: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2.1.1. На использование жилого помещения для проживания, в том числе с гражданами, постоянно с ним проживающими.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2.1.2. На пользование общим имуществом в многоквартирном доме.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2.1.3.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2.1.4. Допускать в жилое помещение в заранее согласованное время представителя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2.1.5. На расторжение в любое время настоящего договора.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2.1.6.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 Наниматель обязан: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2.2.1. Использовать жилое помещение по назначению и в пределах, установленных Жилищным кодексом Российской Федерации.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2.2.2. Соблюдать правила пользования жилым помещением.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2.2.3. Обеспечивать сохранность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2.2.4. Поддерживать надлежащее состояние жилого помещения. Самовольное переустройство, реконструкция или перепланировка жилого помещения не допускаются.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2.2.5. Проводить текущий ремонт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2.2.6. Своевременно (ежемесячно) вносить плату за коммерческий наем жилого помещения и</w:t>
      </w:r>
      <w:r w:rsidRPr="005C36EE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C36EE">
        <w:rPr>
          <w:color w:val="000000"/>
          <w:sz w:val="28"/>
          <w:szCs w:val="28"/>
          <w:bdr w:val="none" w:sz="0" w:space="0" w:color="auto" w:frame="1"/>
        </w:rPr>
        <w:t>коммунальные услуги (обязательные платежи).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2.2.7.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Наймодателю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или в соответствующую эксплуатирующую либо управляющую организацию.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2.2.9. При освобождении жилого помещения сдать его в течение трех дней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Наймодателю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 надлежащем состоянии,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оплатить стоимость не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2.2.10.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2.2.11. Наниматель жилого помещения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несет иные обязанности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>, предусмотренные законодательством.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2.2.12. Временное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2.2.13. Наниматель не вправе осуществлять приватизацию жилого помещения, обмен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2.2.14. 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 Права и обязанности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3.1.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имеет право: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3.1.1. Требовать своевременного внесения платы за коммерческий наем жилого помещения и коммунальные услуги.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3.1.2. Изменять плату за коммерческий наем жилого помещения по соглашению сторон, а также в одностороннем порядке в случае изменения методики расчета платы за коммерческий наем жилого помещения, но не чаще 1 раза в год.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3.1.3.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3.1.4.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3.1.5.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может иметь иные права, предусмотренные законодательством.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3.2.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, эксплуатирующая организация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обязаны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>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3.2.2. 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3.2.3. Осуществлять капитальный ремонт жилого помещения.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3.2.4. Информировать Нанимателя о проведении капитального ремонта или реконструкции дома не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чем за два месяца до начала работ.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3.2.5. 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3.2.6. Обеспечивать предоставление Нанимателю коммунальных услуг.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3.2.7. Принять в установленные настоящим договором сроки жилое помещение у Нанимателя с соблюдением условий, предусмотренных подпунктом 2.2.11 настоящего договора.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3.2.8. 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несет иные обязанности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>, предусмотренные законодательством.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 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4. Расторжение и прекращение договора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4.1. Наниматель в любое время может расторгнуть настоящий договор.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4.2. Настоящий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договор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может быть расторгнут в любое время по соглашению сторон.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4.3. Расторжение настоящего договора по требованию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допускается в судебном порядке в случае: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невнесения Нанимателем платы за жилое помещение и коммунальные услуги в течение более шести месяцев;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разрушения или повреждения жилого помещения Нанимателем или членами его семьи и гражданами, постоянно с ними проживающими;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систематического нарушения прав и законных интересов соседей;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использования жилого помещения не по назначению.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4.4. Настоящий договор прекращается в связи: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с утратой (разрушением) жилого помещения;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-   с окончанием срока договора.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4.5. В случае расторжения или прекращения настоящего договора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4.6.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Не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чем за три месяца до истечения срока договора найма жилого помещения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 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5. Внесение платы по договору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5.1.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Наниматель ежемесячно вносит плату за коммерческий наем жилого помещения в соответствии с Порядком определения платы за пользование жилым помещением (платы за наем) муниципального жилищного фонда </w:t>
      </w:r>
      <w:r w:rsidR="008E5BC0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8E5BC0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8E5BC0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области, утвержденным решением Совета депутатов </w:t>
      </w:r>
      <w:r w:rsidR="008E5BC0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8E5BC0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8E5BC0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нского района Смоленской области, в бюджет </w:t>
      </w:r>
      <w:r w:rsidR="008E5BC0">
        <w:rPr>
          <w:color w:val="000000"/>
          <w:sz w:val="28"/>
          <w:szCs w:val="28"/>
          <w:bdr w:val="none" w:sz="0" w:space="0" w:color="auto" w:frame="1"/>
        </w:rPr>
        <w:t>Ко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щинского </w:t>
      </w:r>
      <w:r w:rsidR="008E5BC0">
        <w:rPr>
          <w:color w:val="000000"/>
          <w:sz w:val="28"/>
          <w:szCs w:val="28"/>
          <w:bdr w:val="none" w:sz="0" w:space="0" w:color="auto" w:frame="1"/>
        </w:rPr>
        <w:t>сель</w:t>
      </w:r>
      <w:r w:rsidRPr="005C36EE">
        <w:rPr>
          <w:color w:val="000000"/>
          <w:sz w:val="28"/>
          <w:szCs w:val="28"/>
          <w:bdr w:val="none" w:sz="0" w:space="0" w:color="auto" w:frame="1"/>
        </w:rPr>
        <w:t xml:space="preserve">ского поселения </w:t>
      </w:r>
      <w:r w:rsidR="009E5776">
        <w:rPr>
          <w:color w:val="000000"/>
          <w:sz w:val="28"/>
          <w:szCs w:val="28"/>
          <w:bdr w:val="none" w:sz="0" w:space="0" w:color="auto" w:frame="1"/>
        </w:rPr>
        <w:t>Смоле</w:t>
      </w:r>
      <w:r w:rsidRPr="005C36EE">
        <w:rPr>
          <w:color w:val="000000"/>
          <w:sz w:val="28"/>
          <w:szCs w:val="28"/>
          <w:bdr w:val="none" w:sz="0" w:space="0" w:color="auto" w:frame="1"/>
        </w:rPr>
        <w:t>нского района Смоленской области.</w:t>
      </w:r>
      <w:proofErr w:type="gramEnd"/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5.2. Наниматель вносит плату за содержание и ремонт жилого помещения, а также коммунальные услуги в размере и порядке, </w:t>
      </w:r>
      <w:proofErr w:type="gramStart"/>
      <w:r w:rsidRPr="005C36EE">
        <w:rPr>
          <w:color w:val="000000"/>
          <w:sz w:val="28"/>
          <w:szCs w:val="28"/>
          <w:bdr w:val="none" w:sz="0" w:space="0" w:color="auto" w:frame="1"/>
        </w:rPr>
        <w:t>установленных</w:t>
      </w:r>
      <w:proofErr w:type="gram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законодательством.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6. Иные условия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6.1. 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6.2.  Настоящий договор составлен в двух экземплярах, один из которых находится у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Наймодателя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>, второй — у Нанимателя.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 xml:space="preserve">6.3. Если </w:t>
      </w: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Наймодателем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 xml:space="preserve"> жилого помещения выступает уполномоченное собственником жилого помещения лицо, указанное уполномоченное лицо обязано в течение недели со дня заключения договора коммерческого найма направить копию заключенного договора собственнику жилых помещений. В случае неисполнения уполномоченным собственником лицом предписаний настоящего пункта договора, настоящий договор считается незаключенным.</w:t>
      </w:r>
    </w:p>
    <w:p w:rsidR="005B1C96" w:rsidRPr="005C36EE" w:rsidRDefault="005B1C96" w:rsidP="005B1C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 </w:t>
      </w:r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 </w:t>
      </w:r>
    </w:p>
    <w:p w:rsidR="005B1C96" w:rsidRPr="005C36EE" w:rsidRDefault="005B1C96" w:rsidP="005B1C96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5C36EE">
        <w:rPr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5C36E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 Наниматель</w:t>
      </w:r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                 _</w:t>
      </w:r>
      <w:r w:rsidR="009E5776">
        <w:rPr>
          <w:color w:val="000000"/>
          <w:sz w:val="28"/>
          <w:szCs w:val="28"/>
          <w:bdr w:val="none" w:sz="0" w:space="0" w:color="auto" w:frame="1"/>
        </w:rPr>
        <w:t>_____________________</w:t>
      </w:r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              </w:t>
      </w:r>
      <w:r w:rsidR="009E5776">
        <w:rPr>
          <w:color w:val="000000"/>
          <w:sz w:val="28"/>
          <w:szCs w:val="28"/>
          <w:bdr w:val="none" w:sz="0" w:space="0" w:color="auto" w:frame="1"/>
        </w:rPr>
        <w:t>   ______________________</w:t>
      </w:r>
    </w:p>
    <w:p w:rsidR="005B1C96" w:rsidRPr="005C36EE" w:rsidRDefault="005B1C96" w:rsidP="005B1C9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                 _</w:t>
      </w:r>
      <w:r w:rsidR="009E5776">
        <w:rPr>
          <w:color w:val="000000"/>
          <w:sz w:val="28"/>
          <w:szCs w:val="28"/>
          <w:bdr w:val="none" w:sz="0" w:space="0" w:color="auto" w:frame="1"/>
        </w:rPr>
        <w:t>_____________________</w:t>
      </w:r>
    </w:p>
    <w:p w:rsidR="005B1C96" w:rsidRPr="009E5776" w:rsidRDefault="005B1C96" w:rsidP="009E5776">
      <w:pPr>
        <w:shd w:val="clear" w:color="auto" w:fill="FFFFFF"/>
        <w:jc w:val="both"/>
        <w:rPr>
          <w:color w:val="000000"/>
          <w:sz w:val="28"/>
          <w:szCs w:val="28"/>
        </w:rPr>
      </w:pPr>
      <w:r w:rsidRPr="005C36EE">
        <w:rPr>
          <w:color w:val="000000"/>
          <w:sz w:val="28"/>
          <w:szCs w:val="28"/>
          <w:bdr w:val="none" w:sz="0" w:space="0" w:color="auto" w:frame="1"/>
        </w:rPr>
        <w:t>____________________________________                 _</w:t>
      </w:r>
      <w:r w:rsidR="009E5776">
        <w:rPr>
          <w:color w:val="000000"/>
          <w:sz w:val="28"/>
          <w:szCs w:val="28"/>
          <w:bdr w:val="none" w:sz="0" w:space="0" w:color="auto" w:frame="1"/>
        </w:rPr>
        <w:t>_____________________</w:t>
      </w:r>
    </w:p>
    <w:p w:rsidR="005B1C96" w:rsidRPr="005C36EE" w:rsidRDefault="005B1C96" w:rsidP="005B1C96">
      <w:pPr>
        <w:jc w:val="center"/>
        <w:rPr>
          <w:sz w:val="28"/>
          <w:szCs w:val="28"/>
        </w:rPr>
      </w:pPr>
    </w:p>
    <w:p w:rsidR="005B1C96" w:rsidRPr="005C36EE" w:rsidRDefault="005B1C96" w:rsidP="005B1C96">
      <w:pPr>
        <w:rPr>
          <w:sz w:val="28"/>
          <w:szCs w:val="28"/>
        </w:rPr>
      </w:pPr>
    </w:p>
    <w:p w:rsidR="005B1C96" w:rsidRPr="005C36EE" w:rsidRDefault="005B1C96" w:rsidP="005B1C96">
      <w:pPr>
        <w:rPr>
          <w:sz w:val="28"/>
          <w:szCs w:val="28"/>
        </w:rPr>
      </w:pPr>
    </w:p>
    <w:p w:rsidR="005B1C96" w:rsidRPr="005C36EE" w:rsidRDefault="005B1C96">
      <w:pPr>
        <w:rPr>
          <w:sz w:val="28"/>
          <w:szCs w:val="28"/>
        </w:rPr>
      </w:pPr>
    </w:p>
    <w:sectPr w:rsidR="005B1C96" w:rsidRPr="005C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42" w:rsidRDefault="00E61442" w:rsidP="005B1C96">
      <w:r>
        <w:separator/>
      </w:r>
    </w:p>
  </w:endnote>
  <w:endnote w:type="continuationSeparator" w:id="0">
    <w:p w:rsidR="00E61442" w:rsidRDefault="00E61442" w:rsidP="005B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42" w:rsidRDefault="00E61442" w:rsidP="005B1C96">
      <w:r>
        <w:separator/>
      </w:r>
    </w:p>
  </w:footnote>
  <w:footnote w:type="continuationSeparator" w:id="0">
    <w:p w:rsidR="00E61442" w:rsidRDefault="00E61442" w:rsidP="005B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4"/>
    <w:rsid w:val="005B1C96"/>
    <w:rsid w:val="005C36EE"/>
    <w:rsid w:val="007665B7"/>
    <w:rsid w:val="00791F1F"/>
    <w:rsid w:val="00861604"/>
    <w:rsid w:val="008E5BC0"/>
    <w:rsid w:val="0090652A"/>
    <w:rsid w:val="009E5776"/>
    <w:rsid w:val="00C12828"/>
    <w:rsid w:val="00D826F4"/>
    <w:rsid w:val="00E61442"/>
    <w:rsid w:val="00F26C55"/>
    <w:rsid w:val="00F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B1C96"/>
    <w:rPr>
      <w:b/>
      <w:color w:val="000080"/>
    </w:rPr>
  </w:style>
  <w:style w:type="paragraph" w:customStyle="1" w:styleId="ConsTitle">
    <w:name w:val="ConsTitle"/>
    <w:rsid w:val="005B1C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B1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B1C96"/>
    <w:rPr>
      <w:b/>
      <w:color w:val="000080"/>
    </w:rPr>
  </w:style>
  <w:style w:type="paragraph" w:customStyle="1" w:styleId="ConsTitle">
    <w:name w:val="ConsTitle"/>
    <w:rsid w:val="005B1C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B1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2007-12-31T21:48:00Z</cp:lastPrinted>
  <dcterms:created xsi:type="dcterms:W3CDTF">2015-11-05T19:18:00Z</dcterms:created>
  <dcterms:modified xsi:type="dcterms:W3CDTF">2007-12-31T21:57:00Z</dcterms:modified>
</cp:coreProperties>
</file>