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C2517" w:rsidRPr="00E01D16" w:rsidTr="00DC547A">
        <w:trPr>
          <w:trHeight w:val="3402"/>
        </w:trPr>
        <w:tc>
          <w:tcPr>
            <w:tcW w:w="10421" w:type="dxa"/>
          </w:tcPr>
          <w:p w:rsidR="0054648D" w:rsidRDefault="00BC2517" w:rsidP="0054648D">
            <w:pPr>
              <w:jc w:val="center"/>
              <w:rPr>
                <w:b/>
                <w:sz w:val="28"/>
                <w:szCs w:val="28"/>
              </w:rPr>
            </w:pPr>
            <w:bookmarkStart w:id="0" w:name="Par30"/>
            <w:bookmarkEnd w:id="0"/>
            <w:r w:rsidRPr="00E01D16">
              <w:rPr>
                <w:noProof/>
              </w:rPr>
              <w:drawing>
                <wp:inline distT="0" distB="0" distL="0" distR="0" wp14:anchorId="6CA62A4B" wp14:editId="3DB17D3D">
                  <wp:extent cx="742950" cy="847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517" w:rsidRPr="00C014B7" w:rsidRDefault="00912343" w:rsidP="0054648D">
            <w:pPr>
              <w:jc w:val="center"/>
              <w:rPr>
                <w:sz w:val="16"/>
                <w:szCs w:val="16"/>
              </w:rPr>
            </w:pPr>
            <w:r w:rsidRPr="00D642AC">
              <w:rPr>
                <w:b/>
                <w:sz w:val="28"/>
                <w:szCs w:val="28"/>
              </w:rPr>
              <w:t>АДМИНИСТРАЦИЯ</w:t>
            </w:r>
            <w:r w:rsidR="0054648D">
              <w:rPr>
                <w:b/>
                <w:sz w:val="28"/>
                <w:szCs w:val="28"/>
              </w:rPr>
              <w:t xml:space="preserve"> КОЩИНСКОГО</w:t>
            </w:r>
            <w:r w:rsidR="0075789A">
              <w:rPr>
                <w:b/>
                <w:sz w:val="28"/>
                <w:szCs w:val="28"/>
              </w:rPr>
              <w:t xml:space="preserve"> </w:t>
            </w:r>
            <w:r w:rsidRPr="00D642AC">
              <w:rPr>
                <w:b/>
                <w:sz w:val="28"/>
                <w:szCs w:val="28"/>
              </w:rPr>
              <w:t>СЕЛЬСКОГО ПОСЕЛЕНИЯ</w:t>
            </w:r>
          </w:p>
          <w:p w:rsidR="00BC2517" w:rsidRPr="00D642AC" w:rsidRDefault="0075789A" w:rsidP="0054648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СМОЛЕНСКОГО </w:t>
            </w:r>
            <w:r w:rsidR="00912343" w:rsidRPr="00D642AC">
              <w:rPr>
                <w:rFonts w:ascii="Times New Roman" w:hAnsi="Times New Roman" w:cs="Times New Roman"/>
                <w:b/>
                <w:sz w:val="28"/>
                <w:szCs w:val="28"/>
              </w:rPr>
              <w:t>РАЙОНА СМОЛЕНСКОЙ ОБЛАСТИ</w:t>
            </w:r>
          </w:p>
          <w:p w:rsidR="00BC2517" w:rsidRPr="00D642AC" w:rsidRDefault="00BC2517" w:rsidP="0054648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517" w:rsidRPr="00D642AC" w:rsidRDefault="00912343" w:rsidP="00DC547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D642AC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ПОСТАНОВЛЕНИЕ</w:t>
            </w:r>
          </w:p>
          <w:p w:rsidR="00BC2517" w:rsidRPr="00E104A6" w:rsidRDefault="00BC2517" w:rsidP="00DC547A"/>
          <w:p w:rsidR="00BC2517" w:rsidRPr="00E01D16" w:rsidRDefault="00BC2517" w:rsidP="00DC547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517" w:rsidRPr="00912343" w:rsidRDefault="0054648D" w:rsidP="00DC547A">
            <w:pPr>
              <w:rPr>
                <w:sz w:val="28"/>
                <w:szCs w:val="28"/>
              </w:rPr>
            </w:pPr>
            <w:bookmarkStart w:id="1" w:name="DATEDOC"/>
            <w:bookmarkEnd w:id="1"/>
            <w:r>
              <w:rPr>
                <w:sz w:val="28"/>
                <w:szCs w:val="28"/>
              </w:rPr>
              <w:t xml:space="preserve"> </w:t>
            </w:r>
            <w:r w:rsidR="00316699">
              <w:rPr>
                <w:sz w:val="28"/>
                <w:szCs w:val="28"/>
              </w:rPr>
              <w:t>от 2</w:t>
            </w:r>
            <w:r w:rsidR="0016707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сентября </w:t>
            </w:r>
            <w:r w:rsidR="0075789A">
              <w:rPr>
                <w:sz w:val="28"/>
                <w:szCs w:val="28"/>
              </w:rPr>
              <w:t xml:space="preserve"> </w:t>
            </w:r>
            <w:r w:rsidR="0025722F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>г.</w:t>
            </w:r>
            <w:r w:rsidR="00C014B7">
              <w:rPr>
                <w:sz w:val="28"/>
                <w:szCs w:val="28"/>
              </w:rPr>
              <w:t xml:space="preserve">                      </w:t>
            </w:r>
            <w:r w:rsidR="0025722F">
              <w:rPr>
                <w:sz w:val="28"/>
                <w:szCs w:val="28"/>
              </w:rPr>
              <w:t xml:space="preserve">№ </w:t>
            </w:r>
            <w:r w:rsidR="00BC2517" w:rsidRPr="00912343">
              <w:rPr>
                <w:sz w:val="28"/>
                <w:szCs w:val="28"/>
              </w:rPr>
              <w:t xml:space="preserve"> </w:t>
            </w:r>
            <w:r w:rsidR="00316699">
              <w:rPr>
                <w:sz w:val="28"/>
                <w:szCs w:val="28"/>
              </w:rPr>
              <w:t>77</w:t>
            </w:r>
            <w:r w:rsidR="00BC2517" w:rsidRPr="00912343">
              <w:rPr>
                <w:sz w:val="28"/>
                <w:szCs w:val="28"/>
              </w:rPr>
              <w:t xml:space="preserve">                                  </w:t>
            </w:r>
            <w:bookmarkStart w:id="2" w:name="NUM"/>
            <w:bookmarkEnd w:id="2"/>
          </w:p>
          <w:p w:rsidR="00BC2517" w:rsidRPr="00E01D16" w:rsidRDefault="00BC2517" w:rsidP="00BC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5"/>
      </w:tblGrid>
      <w:tr w:rsidR="00BC2517" w:rsidRPr="00E01D16" w:rsidTr="00912343">
        <w:tc>
          <w:tcPr>
            <w:tcW w:w="4786" w:type="dxa"/>
          </w:tcPr>
          <w:p w:rsidR="00BC2517" w:rsidRPr="00E01D16" w:rsidRDefault="00BC2517" w:rsidP="0075789A">
            <w:pPr>
              <w:pStyle w:val="ConsPlusNormal"/>
              <w:widowControl/>
              <w:jc w:val="both"/>
            </w:pPr>
            <w:r w:rsidRPr="00E01D16">
              <w:t>Об утверждении план</w:t>
            </w:r>
            <w:r w:rsidR="0054648D">
              <w:t xml:space="preserve">а мероприятий </w:t>
            </w:r>
            <w:r w:rsidRPr="00E01D16">
              <w:t xml:space="preserve"> «Р</w:t>
            </w:r>
            <w:r w:rsidRPr="00E01D16">
              <w:rPr>
                <w:rFonts w:eastAsia="Times New Roman"/>
              </w:rPr>
              <w:t>азвити</w:t>
            </w:r>
            <w:r w:rsidRPr="00E01D16">
              <w:t>е</w:t>
            </w:r>
            <w:r w:rsidRPr="00E01D16">
              <w:rPr>
                <w:rFonts w:eastAsia="Times New Roman"/>
              </w:rPr>
              <w:t xml:space="preserve"> жилищно-коммунального хозяйства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="0054648D">
              <w:rPr>
                <w:rFonts w:eastAsia="Times New Roman"/>
              </w:rPr>
              <w:t>Кощинского</w:t>
            </w:r>
            <w:proofErr w:type="spellEnd"/>
            <w:r w:rsidR="0054648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сельского поселения </w:t>
            </w:r>
            <w:r w:rsidR="0075789A">
              <w:rPr>
                <w:rFonts w:eastAsia="Times New Roman"/>
              </w:rPr>
              <w:t>Смоленского</w:t>
            </w:r>
            <w:r>
              <w:rPr>
                <w:rFonts w:eastAsia="Times New Roman"/>
              </w:rPr>
              <w:t xml:space="preserve"> района Смоленской области</w:t>
            </w:r>
            <w:r>
              <w:t xml:space="preserve">  на 2014-2020 годы</w:t>
            </w:r>
            <w:r w:rsidRPr="00E01D16">
              <w:t>»</w:t>
            </w:r>
            <w:r>
              <w:t xml:space="preserve"> </w:t>
            </w:r>
          </w:p>
        </w:tc>
        <w:tc>
          <w:tcPr>
            <w:tcW w:w="4785" w:type="dxa"/>
          </w:tcPr>
          <w:p w:rsidR="00BC2517" w:rsidRPr="00E01D16" w:rsidRDefault="00BC2517" w:rsidP="00DC547A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</w:tbl>
    <w:p w:rsidR="00BC2517" w:rsidRDefault="00BC2517" w:rsidP="00BC2517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3" w:name="Par1"/>
      <w:bookmarkEnd w:id="3"/>
      <w:r>
        <w:t xml:space="preserve">    </w:t>
      </w:r>
    </w:p>
    <w:p w:rsidR="00C014B7" w:rsidRDefault="00C014B7" w:rsidP="00912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целях реализации пункта совещания у Заместителя Председателя Правительства Российской Федерации Д.Н. Козака от 27.06.2014 №ДК-П9-127пр, в соответствии с приказом Министерства строительства и жилищно-</w:t>
      </w:r>
      <w:r w:rsidR="0016707F">
        <w:t>коммуна</w:t>
      </w:r>
      <w:r>
        <w:t>льного хозяйства Российской Федерации от 08.08.2014 №447/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формы комплекса мер по развитию жилищно-коммунального хозяйства субъекта Российской Федерации» </w:t>
      </w:r>
    </w:p>
    <w:p w:rsidR="00C014B7" w:rsidRDefault="00BC2517" w:rsidP="00912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Администрация </w:t>
      </w:r>
      <w:proofErr w:type="spellStart"/>
      <w:r w:rsidR="00C014B7">
        <w:t>Кощинского</w:t>
      </w:r>
      <w:proofErr w:type="spellEnd"/>
      <w:r>
        <w:t xml:space="preserve"> сельского поселения </w:t>
      </w:r>
      <w:r w:rsidR="0075789A">
        <w:t>Смоленского</w:t>
      </w:r>
      <w:r>
        <w:t xml:space="preserve"> района Смоленской области </w:t>
      </w:r>
      <w:r w:rsidRPr="00E01D16">
        <w:t xml:space="preserve">  </w:t>
      </w:r>
    </w:p>
    <w:p w:rsidR="00BC2517" w:rsidRPr="00843945" w:rsidRDefault="00C014B7" w:rsidP="00912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rPr>
          <w:b/>
        </w:rPr>
        <w:t>П</w:t>
      </w:r>
      <w:r w:rsidR="00BC2517" w:rsidRPr="00843945">
        <w:rPr>
          <w:b/>
        </w:rPr>
        <w:t>остановляет:</w:t>
      </w:r>
    </w:p>
    <w:p w:rsidR="00BC2517" w:rsidRPr="00E01D16" w:rsidRDefault="00BC2517" w:rsidP="00BC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01D16">
        <w:t xml:space="preserve">1. Утвердить прилагаемый </w:t>
      </w:r>
      <w:hyperlink w:anchor="Par36" w:history="1">
        <w:r w:rsidRPr="00E01D16">
          <w:t>план</w:t>
        </w:r>
      </w:hyperlink>
      <w:r w:rsidR="00C014B7">
        <w:t xml:space="preserve"> мероприятий </w:t>
      </w:r>
      <w:r w:rsidRPr="00E01D16">
        <w:t xml:space="preserve"> «Р</w:t>
      </w:r>
      <w:r w:rsidRPr="00E01D16">
        <w:rPr>
          <w:rFonts w:eastAsia="Calibri"/>
        </w:rPr>
        <w:t>азвити</w:t>
      </w:r>
      <w:r w:rsidRPr="00E01D16">
        <w:t>е</w:t>
      </w:r>
      <w:r w:rsidRPr="00E01D16">
        <w:rPr>
          <w:rFonts w:eastAsia="Calibri"/>
        </w:rPr>
        <w:t xml:space="preserve"> жилищно-коммунального хозяйства</w:t>
      </w:r>
      <w:r w:rsidR="00C014B7">
        <w:rPr>
          <w:rFonts w:eastAsia="Calibri"/>
        </w:rPr>
        <w:t xml:space="preserve"> на территории муниципального образования </w:t>
      </w:r>
      <w:r>
        <w:rPr>
          <w:rFonts w:eastAsia="Calibri"/>
        </w:rPr>
        <w:t xml:space="preserve"> </w:t>
      </w:r>
      <w:proofErr w:type="spellStart"/>
      <w:r w:rsidR="00C014B7">
        <w:rPr>
          <w:rFonts w:eastAsia="Calibri"/>
        </w:rPr>
        <w:t>Кощинского</w:t>
      </w:r>
      <w:proofErr w:type="spellEnd"/>
      <w:r>
        <w:rPr>
          <w:rFonts w:eastAsia="Calibri"/>
        </w:rPr>
        <w:t xml:space="preserve"> сельского поселения </w:t>
      </w:r>
      <w:r w:rsidR="0075789A">
        <w:rPr>
          <w:rFonts w:eastAsia="Calibri"/>
        </w:rPr>
        <w:t>Смоленского</w:t>
      </w:r>
      <w:r>
        <w:rPr>
          <w:rFonts w:eastAsia="Calibri"/>
        </w:rPr>
        <w:t xml:space="preserve"> района </w:t>
      </w:r>
      <w:r w:rsidRPr="00E01D16">
        <w:t xml:space="preserve"> Смоленской области </w:t>
      </w:r>
      <w:r w:rsidR="00744A38">
        <w:t xml:space="preserve">на </w:t>
      </w:r>
      <w:r w:rsidR="00C014B7">
        <w:t>2014-2020 годы» (далее  – План</w:t>
      </w:r>
      <w:r w:rsidRPr="00E01D16">
        <w:t>).</w:t>
      </w:r>
    </w:p>
    <w:p w:rsidR="0075789A" w:rsidRDefault="00BC2517" w:rsidP="00BC2517">
      <w:pPr>
        <w:spacing w:after="0" w:line="240" w:lineRule="auto"/>
        <w:ind w:firstLine="709"/>
        <w:jc w:val="both"/>
      </w:pPr>
      <w:r w:rsidRPr="00E01D16">
        <w:t xml:space="preserve">2. </w:t>
      </w:r>
      <w:r>
        <w:t xml:space="preserve">Обнародовать настоящее постановление  на информационном стенде и официальном сайте  Администрации </w:t>
      </w:r>
      <w:proofErr w:type="spellStart"/>
      <w:r w:rsidR="00031B8B">
        <w:t>Кощинского</w:t>
      </w:r>
      <w:proofErr w:type="spellEnd"/>
      <w:r>
        <w:t xml:space="preserve"> сельского поселения </w:t>
      </w:r>
      <w:r w:rsidR="0075789A">
        <w:t>Смоленского</w:t>
      </w:r>
      <w:r>
        <w:t xml:space="preserve"> района Смоленской области</w:t>
      </w:r>
      <w:r w:rsidR="0075789A">
        <w:t>.</w:t>
      </w:r>
    </w:p>
    <w:p w:rsidR="00BC2517" w:rsidRDefault="00BC2517" w:rsidP="00BC2517">
      <w:pPr>
        <w:spacing w:after="0" w:line="240" w:lineRule="auto"/>
        <w:ind w:firstLine="709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 указанного постановления  оставляю за собой.</w:t>
      </w:r>
    </w:p>
    <w:p w:rsidR="00BC2517" w:rsidRDefault="00BC2517" w:rsidP="00BC2517">
      <w:pPr>
        <w:spacing w:after="0" w:line="240" w:lineRule="auto"/>
        <w:ind w:firstLine="709"/>
        <w:jc w:val="both"/>
      </w:pPr>
    </w:p>
    <w:p w:rsidR="00BC2517" w:rsidRDefault="00C014B7" w:rsidP="00BC2517">
      <w:pPr>
        <w:spacing w:after="0" w:line="240" w:lineRule="auto"/>
        <w:ind w:firstLine="709"/>
        <w:jc w:val="both"/>
      </w:pPr>
      <w:proofErr w:type="spellStart"/>
      <w:r>
        <w:t>И.п</w:t>
      </w:r>
      <w:proofErr w:type="spellEnd"/>
      <w:r>
        <w:t>.</w:t>
      </w:r>
      <w:r w:rsidR="00E7316E">
        <w:t xml:space="preserve"> </w:t>
      </w:r>
      <w:r>
        <w:t>Главы</w:t>
      </w:r>
      <w:r w:rsidR="00BC2517">
        <w:t xml:space="preserve"> </w:t>
      </w:r>
      <w:r w:rsidR="00744A38">
        <w:t>Администрации</w:t>
      </w:r>
      <w:r w:rsidR="00BC2517">
        <w:t xml:space="preserve"> </w:t>
      </w:r>
    </w:p>
    <w:p w:rsidR="00BC2517" w:rsidRDefault="00C014B7" w:rsidP="00BC2517">
      <w:pPr>
        <w:spacing w:after="0" w:line="240" w:lineRule="auto"/>
        <w:ind w:firstLine="709"/>
        <w:jc w:val="both"/>
      </w:pPr>
      <w:proofErr w:type="spellStart"/>
      <w:r>
        <w:t>Кощинского</w:t>
      </w:r>
      <w:proofErr w:type="spellEnd"/>
      <w:r w:rsidR="00BC2517">
        <w:t xml:space="preserve"> сельского поселения</w:t>
      </w:r>
    </w:p>
    <w:p w:rsidR="00D642AC" w:rsidRDefault="00BC2517" w:rsidP="00BC2517">
      <w:pPr>
        <w:widowControl w:val="0"/>
        <w:autoSpaceDE w:val="0"/>
        <w:autoSpaceDN w:val="0"/>
        <w:adjustRightInd w:val="0"/>
        <w:spacing w:after="0" w:line="240" w:lineRule="auto"/>
      </w:pPr>
      <w:r w:rsidRPr="00E01D16">
        <w:t xml:space="preserve">          </w:t>
      </w:r>
      <w:r w:rsidR="0075789A">
        <w:t>Смоленского</w:t>
      </w:r>
      <w:r>
        <w:t xml:space="preserve"> района Смоленской области                                 </w:t>
      </w:r>
      <w:proofErr w:type="spellStart"/>
      <w:r w:rsidR="0016707F" w:rsidRPr="0016707F">
        <w:rPr>
          <w:b/>
        </w:rPr>
        <w:t>Н.В.Филатова</w:t>
      </w:r>
      <w:proofErr w:type="spellEnd"/>
      <w:r w:rsidRPr="00E01D16">
        <w:t xml:space="preserve">   </w:t>
      </w:r>
    </w:p>
    <w:p w:rsidR="00BC2517" w:rsidRDefault="00BC2517" w:rsidP="00BC2517">
      <w:pPr>
        <w:widowControl w:val="0"/>
        <w:autoSpaceDE w:val="0"/>
        <w:autoSpaceDN w:val="0"/>
        <w:adjustRightInd w:val="0"/>
        <w:spacing w:after="0" w:line="240" w:lineRule="auto"/>
      </w:pPr>
      <w:r w:rsidRPr="00E01D16">
        <w:t xml:space="preserve">                                </w:t>
      </w:r>
    </w:p>
    <w:p w:rsidR="0016707F" w:rsidRDefault="0016707F" w:rsidP="00BC2517">
      <w:pPr>
        <w:widowControl w:val="0"/>
        <w:autoSpaceDE w:val="0"/>
        <w:autoSpaceDN w:val="0"/>
        <w:adjustRightInd w:val="0"/>
        <w:spacing w:after="0" w:line="240" w:lineRule="auto"/>
      </w:pPr>
    </w:p>
    <w:p w:rsidR="0016707F" w:rsidRDefault="0016707F" w:rsidP="00BC2517">
      <w:pPr>
        <w:widowControl w:val="0"/>
        <w:autoSpaceDE w:val="0"/>
        <w:autoSpaceDN w:val="0"/>
        <w:adjustRightInd w:val="0"/>
        <w:spacing w:after="0" w:line="240" w:lineRule="auto"/>
      </w:pPr>
    </w:p>
    <w:p w:rsidR="0016707F" w:rsidRDefault="0016707F" w:rsidP="00BC2517">
      <w:pPr>
        <w:widowControl w:val="0"/>
        <w:autoSpaceDE w:val="0"/>
        <w:autoSpaceDN w:val="0"/>
        <w:adjustRightInd w:val="0"/>
        <w:spacing w:after="0" w:line="240" w:lineRule="auto"/>
      </w:pPr>
    </w:p>
    <w:p w:rsidR="0016707F" w:rsidRDefault="0016707F" w:rsidP="00BC2517">
      <w:pPr>
        <w:widowControl w:val="0"/>
        <w:autoSpaceDE w:val="0"/>
        <w:autoSpaceDN w:val="0"/>
        <w:adjustRightInd w:val="0"/>
        <w:spacing w:after="0" w:line="240" w:lineRule="auto"/>
      </w:pPr>
    </w:p>
    <w:p w:rsidR="0016707F" w:rsidRDefault="0016707F" w:rsidP="00BC2517">
      <w:pPr>
        <w:widowControl w:val="0"/>
        <w:autoSpaceDE w:val="0"/>
        <w:autoSpaceDN w:val="0"/>
        <w:adjustRightInd w:val="0"/>
        <w:spacing w:after="0" w:line="240" w:lineRule="auto"/>
      </w:pPr>
    </w:p>
    <w:p w:rsidR="00744A38" w:rsidRDefault="00744A38" w:rsidP="00912343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C2517" w:rsidRPr="00912343" w:rsidRDefault="0016707F" w:rsidP="0016707F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BC2517" w:rsidRPr="00912343" w:rsidRDefault="00BC2517" w:rsidP="00BC2517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2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6707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91234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C2517" w:rsidRPr="00912343" w:rsidRDefault="00BC2517" w:rsidP="00BC2517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2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="0016707F">
        <w:rPr>
          <w:rFonts w:ascii="Times New Roman" w:hAnsi="Times New Roman" w:cs="Times New Roman"/>
          <w:sz w:val="24"/>
          <w:szCs w:val="24"/>
        </w:rPr>
        <w:t>Кощинского</w:t>
      </w:r>
      <w:proofErr w:type="spellEnd"/>
      <w:r w:rsidRPr="009123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C2517" w:rsidRPr="00912343" w:rsidRDefault="00BC2517" w:rsidP="00BC2517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2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5789A">
        <w:rPr>
          <w:rFonts w:ascii="Times New Roman" w:hAnsi="Times New Roman" w:cs="Times New Roman"/>
          <w:sz w:val="24"/>
          <w:szCs w:val="24"/>
        </w:rPr>
        <w:t>Смоленского</w:t>
      </w:r>
      <w:r w:rsidRPr="00912343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BC2517" w:rsidRPr="00912343" w:rsidRDefault="00BC2517" w:rsidP="00BC2517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2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5722F">
        <w:rPr>
          <w:rFonts w:ascii="Times New Roman" w:hAnsi="Times New Roman" w:cs="Times New Roman"/>
          <w:sz w:val="24"/>
          <w:szCs w:val="24"/>
        </w:rPr>
        <w:t xml:space="preserve">                 от </w:t>
      </w:r>
      <w:r w:rsidR="00316699">
        <w:rPr>
          <w:rFonts w:ascii="Times New Roman" w:hAnsi="Times New Roman" w:cs="Times New Roman"/>
          <w:sz w:val="24"/>
          <w:szCs w:val="24"/>
        </w:rPr>
        <w:t>2</w:t>
      </w:r>
      <w:r w:rsidR="0016707F">
        <w:rPr>
          <w:rFonts w:ascii="Times New Roman" w:hAnsi="Times New Roman" w:cs="Times New Roman"/>
          <w:sz w:val="24"/>
          <w:szCs w:val="24"/>
        </w:rPr>
        <w:t>4</w:t>
      </w:r>
      <w:r w:rsidR="0025722F">
        <w:rPr>
          <w:rFonts w:ascii="Times New Roman" w:hAnsi="Times New Roman" w:cs="Times New Roman"/>
          <w:sz w:val="24"/>
          <w:szCs w:val="24"/>
        </w:rPr>
        <w:t>.0</w:t>
      </w:r>
      <w:r w:rsidR="0016707F">
        <w:rPr>
          <w:rFonts w:ascii="Times New Roman" w:hAnsi="Times New Roman" w:cs="Times New Roman"/>
          <w:sz w:val="24"/>
          <w:szCs w:val="24"/>
        </w:rPr>
        <w:t>9.2015 №</w:t>
      </w:r>
      <w:r w:rsidRPr="00912343">
        <w:rPr>
          <w:rFonts w:ascii="Times New Roman" w:hAnsi="Times New Roman" w:cs="Times New Roman"/>
          <w:sz w:val="24"/>
          <w:szCs w:val="24"/>
        </w:rPr>
        <w:t xml:space="preserve"> </w:t>
      </w:r>
      <w:r w:rsidR="00316699">
        <w:rPr>
          <w:rFonts w:ascii="Times New Roman" w:hAnsi="Times New Roman" w:cs="Times New Roman"/>
          <w:sz w:val="24"/>
          <w:szCs w:val="24"/>
        </w:rPr>
        <w:t>77</w:t>
      </w:r>
      <w:bookmarkStart w:id="4" w:name="_GoBack"/>
      <w:bookmarkEnd w:id="4"/>
      <w:r w:rsidRPr="00912343">
        <w:rPr>
          <w:sz w:val="24"/>
          <w:szCs w:val="24"/>
        </w:rPr>
        <w:t xml:space="preserve">                           </w:t>
      </w:r>
    </w:p>
    <w:p w:rsidR="00655003" w:rsidRPr="00E01D16" w:rsidRDefault="006550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655003" w:rsidRPr="00E01D16" w:rsidRDefault="006550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2517" w:rsidRPr="00E01D16" w:rsidRDefault="00BC2517" w:rsidP="00BC2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5" w:name="Par36"/>
      <w:bookmarkEnd w:id="5"/>
      <w:r w:rsidRPr="00E01D16">
        <w:rPr>
          <w:b/>
          <w:bCs/>
        </w:rPr>
        <w:t>ПЛАН</w:t>
      </w:r>
    </w:p>
    <w:p w:rsidR="00BC2517" w:rsidRPr="0016707F" w:rsidRDefault="0016707F" w:rsidP="00167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мероприятий </w:t>
      </w:r>
      <w:r w:rsidR="00BC2517" w:rsidRPr="00E01D16">
        <w:rPr>
          <w:b/>
        </w:rPr>
        <w:t>«Р</w:t>
      </w:r>
      <w:r w:rsidR="00BC2517" w:rsidRPr="00E01D16">
        <w:rPr>
          <w:rFonts w:eastAsia="Calibri"/>
          <w:b/>
        </w:rPr>
        <w:t>азвити</w:t>
      </w:r>
      <w:r w:rsidR="00BC2517" w:rsidRPr="00E01D16">
        <w:rPr>
          <w:b/>
        </w:rPr>
        <w:t>е</w:t>
      </w:r>
      <w:r w:rsidR="00BC2517" w:rsidRPr="00E01D16">
        <w:rPr>
          <w:rFonts w:eastAsia="Calibri"/>
          <w:b/>
        </w:rPr>
        <w:t xml:space="preserve"> жилищно-коммунального хозяйства</w:t>
      </w:r>
      <w:r w:rsidR="00BC2517" w:rsidRPr="00E01D16">
        <w:rPr>
          <w:b/>
        </w:rPr>
        <w:t xml:space="preserve"> </w:t>
      </w:r>
      <w:proofErr w:type="spellStart"/>
      <w:r>
        <w:rPr>
          <w:b/>
        </w:rPr>
        <w:t>Кощинского</w:t>
      </w:r>
      <w:proofErr w:type="spellEnd"/>
      <w:r w:rsidR="00BC2517">
        <w:rPr>
          <w:b/>
        </w:rPr>
        <w:t xml:space="preserve"> сельского поселения </w:t>
      </w:r>
      <w:r w:rsidR="0075789A">
        <w:rPr>
          <w:b/>
        </w:rPr>
        <w:t>Смоленского района</w:t>
      </w:r>
      <w:r w:rsidR="00BC2517">
        <w:rPr>
          <w:b/>
        </w:rPr>
        <w:t xml:space="preserve"> </w:t>
      </w:r>
      <w:r w:rsidR="00BC2517" w:rsidRPr="00E01D16">
        <w:rPr>
          <w:b/>
        </w:rPr>
        <w:t>Смоленской области</w:t>
      </w:r>
    </w:p>
    <w:p w:rsidR="00BC2517" w:rsidRPr="00E01D16" w:rsidRDefault="007709A0" w:rsidP="00BC2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 на </w:t>
      </w:r>
      <w:r w:rsidR="00BC2517" w:rsidRPr="00E01D16">
        <w:rPr>
          <w:b/>
        </w:rPr>
        <w:t>2014-2020 годы»</w:t>
      </w:r>
    </w:p>
    <w:p w:rsidR="00BC2517" w:rsidRPr="00E01D16" w:rsidRDefault="00BC2517" w:rsidP="00BC251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C2517" w:rsidRPr="00E01D16" w:rsidRDefault="00BC2517" w:rsidP="00BC25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E01D16">
        <w:rPr>
          <w:b/>
        </w:rPr>
        <w:t>1.</w:t>
      </w:r>
      <w:r w:rsidR="0016707F">
        <w:rPr>
          <w:b/>
        </w:rPr>
        <w:t xml:space="preserve"> ОБЩАЯ ХАРАКТЕРИСТИКА</w:t>
      </w:r>
    </w:p>
    <w:p w:rsidR="00BC2517" w:rsidRPr="00E01D16" w:rsidRDefault="00BC2517" w:rsidP="00BC251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C2517" w:rsidRDefault="0016707F" w:rsidP="00B27D24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План мероприятий направлен на создание благоприятных и безопасных условий проживания граждан и активизацию работы по реформированию жилищно-коммунального хозяйства, обеспечение надежного и устойчивого обслуживания потребителей коммунальных услуг, снижение свер</w:t>
      </w:r>
      <w:r w:rsidR="00B27D24">
        <w:t>х</w:t>
      </w:r>
      <w:r>
        <w:t>нормативного износа объ</w:t>
      </w:r>
      <w:r w:rsidR="00B27D24">
        <w:t>ектов коммунальной инфраструктуры, модернизацию этих объектов за счет внедрения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максимальное использование всех доступных ресурсов.</w:t>
      </w:r>
      <w:r>
        <w:t xml:space="preserve"> </w:t>
      </w:r>
      <w:proofErr w:type="gramEnd"/>
    </w:p>
    <w:p w:rsidR="009A7591" w:rsidRDefault="00B27D24" w:rsidP="00B27D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Общая площадь жилых помещений в </w:t>
      </w:r>
      <w:proofErr w:type="spellStart"/>
      <w:r>
        <w:t>Кощинском</w:t>
      </w:r>
      <w:proofErr w:type="spellEnd"/>
      <w:r>
        <w:t xml:space="preserve"> сельском поселении по состоянию на 1 января 2015 г. составляет  </w:t>
      </w:r>
      <w:r w:rsidR="008B03FD">
        <w:t xml:space="preserve">35351,9 </w:t>
      </w:r>
      <w:r>
        <w:t>т</w:t>
      </w:r>
      <w:r w:rsidR="00111172">
        <w:t xml:space="preserve">ыс. кв. метров. Всего в поселении 40 многоквартирных домов общей жилой площадью </w:t>
      </w:r>
      <w:r w:rsidR="00227C05">
        <w:t xml:space="preserve">30240,2 </w:t>
      </w:r>
      <w:r w:rsidR="00111172">
        <w:t>тыс. кв.</w:t>
      </w:r>
      <w:r w:rsidR="008B03FD">
        <w:t xml:space="preserve"> метров, и 51 дом</w:t>
      </w:r>
      <w:r w:rsidR="00111172">
        <w:t xml:space="preserve"> блокированной застройки, общей площадь</w:t>
      </w:r>
      <w:r w:rsidR="008B03FD">
        <w:t>ю 5111,7</w:t>
      </w:r>
      <w:r w:rsidR="00111172">
        <w:t xml:space="preserve"> тыс.</w:t>
      </w:r>
      <w:r w:rsidR="008B03FD">
        <w:t xml:space="preserve"> </w:t>
      </w:r>
      <w:r w:rsidR="00111172">
        <w:t xml:space="preserve">кв. метров. </w:t>
      </w:r>
      <w:r w:rsidR="00443680">
        <w:t xml:space="preserve">Качество жилищного фонда, его состояние и технические показатели, особенно в сфере </w:t>
      </w:r>
      <w:proofErr w:type="spellStart"/>
      <w:r w:rsidR="00443680">
        <w:t>энергоэффективности</w:t>
      </w:r>
      <w:proofErr w:type="spellEnd"/>
      <w:r w:rsidR="00443680">
        <w:t xml:space="preserve">, не соответствуют современным требованиям. Актуальными проблемами остаются изношенность инженерных сетей многоквартирных домов и отсутствие системы учета потребления коммунальных ресурсов. Отсутствие приборов учета приводит к сверхнормативному потреблению коммунальных услуг. Оснащение приборами учета энергоресурсов позволит вести учет потребления и взимать плату с населения за фактическое потребление коммунальных </w:t>
      </w:r>
      <w:r w:rsidR="009A7591">
        <w:t>услуг. Осуществление комплекса мероприятий по капитальному ремонту общего имущества многоквартирных домов необходимо для предупреждения прироста ветхого и аварийного жилищного фонда, а также для обеспечения комфортного и безопасного проживания граждан в многоквартирных домах.</w:t>
      </w:r>
    </w:p>
    <w:p w:rsidR="00B27D24" w:rsidRDefault="009A7591" w:rsidP="00B27D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целях реализации положений Жилищного кодекса Российской Федерации, регулирующих вопросы управления многоквартирными домами и направленных на обеспечение благоприятных и безопасных условий проживания граждан, надлежащего содержания общего имущества в многоквартирном доме на территории </w:t>
      </w:r>
      <w:r w:rsidR="00443680">
        <w:t xml:space="preserve"> </w:t>
      </w:r>
      <w:r w:rsidR="00111172">
        <w:t xml:space="preserve"> </w:t>
      </w:r>
      <w:r w:rsidR="004B5B41">
        <w:t xml:space="preserve">района необходимо предусматривать действенные меры контроля над реализацией управления собственниками помещений многоквартирными домами. </w:t>
      </w:r>
    </w:p>
    <w:p w:rsidR="004B5B41" w:rsidRDefault="004B5B41" w:rsidP="00B27D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Общее состояние водопроводных сетей неудовлетворительное. Многие из них имеют практически 100% износ, и, как следствие, проходят частые порывы. Утечки и неучтенный расход воды в системах водоснабжения составляют более 30 процентов. Одним из последствий такого положения стало обострение проблемы обеспечения населения питьевой водой нормативного качества и в достаточном количестве.</w:t>
      </w:r>
    </w:p>
    <w:p w:rsidR="004B5B41" w:rsidRDefault="004B5B41" w:rsidP="00B27D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канализационные сети </w:t>
      </w:r>
      <w:r w:rsidR="00A645D3">
        <w:t>6,54 км;</w:t>
      </w:r>
    </w:p>
    <w:p w:rsidR="00A645D3" w:rsidRDefault="00A43308" w:rsidP="00B27D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очистные сооружения  1 единица</w:t>
      </w:r>
      <w:r w:rsidR="00A645D3">
        <w:t>.</w:t>
      </w:r>
    </w:p>
    <w:p w:rsidR="004E60A4" w:rsidRDefault="00A43308" w:rsidP="00A645D3">
      <w:pPr>
        <w:autoSpaceDE w:val="0"/>
        <w:autoSpaceDN w:val="0"/>
        <w:adjustRightInd w:val="0"/>
        <w:spacing w:after="0" w:line="240" w:lineRule="auto"/>
        <w:jc w:val="both"/>
      </w:pPr>
      <w:r>
        <w:t>Вопрос</w:t>
      </w:r>
      <w:r w:rsidR="004E60A4">
        <w:t xml:space="preserve"> о реконструкции сетей водоотведения и очистных сооружений в сельской местности не решается, проблемные вопросы усугубляются. Нормативный срок эксплуатации основных магистральных и дворовых сетей канализации превышает допустимый. Процент износа составляет более 70%.</w:t>
      </w:r>
    </w:p>
    <w:p w:rsidR="00A645D3" w:rsidRDefault="004E60A4" w:rsidP="00A645D3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Высокий уровень износа и технологическая отсталость объектов коммунальной инфраструктуры  связаны 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</w:t>
      </w:r>
      <w:proofErr w:type="gramEnd"/>
      <w:r>
        <w:t xml:space="preserve"> При этом</w:t>
      </w:r>
      <w:r w:rsidR="00A43308">
        <w:t xml:space="preserve"> </w:t>
      </w:r>
      <w:r>
        <w:t>стоимость жилищно-коммунальных услуг для населения в последние годы значительно возросла.</w:t>
      </w:r>
      <w:r w:rsidR="00623CF4">
        <w:t xml:space="preserve"> Действующий в большинстве случаев затратный метод формирования тарифов на услуги водоснабжения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623CF4" w:rsidRDefault="00623CF4" w:rsidP="00A645D3">
      <w:pPr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</w:t>
      </w:r>
      <w:r w:rsidR="007D3778">
        <w:t>коммунальных услуг, обеспечить возвратность кредитов и окупаемость инвестиций без значительного повышения тарифов.</w:t>
      </w:r>
    </w:p>
    <w:p w:rsidR="007D3778" w:rsidRDefault="007D3778" w:rsidP="00A645D3">
      <w:pPr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Реализация Плана будет способствовать концентрации и эффективному использованию финансовых, социально-экономических ресурсов в целях решения проблем, связанных с повышением качества и надежности предоставления жилищно-коммунальных услуг населению, качества жилищного обеспечения и, как следствие, повышением качества жизни населения </w:t>
      </w:r>
      <w:r w:rsidRPr="007D3778">
        <w:rPr>
          <w:i/>
        </w:rPr>
        <w:t>поселения.</w:t>
      </w:r>
      <w:r>
        <w:t xml:space="preserve"> </w:t>
      </w:r>
    </w:p>
    <w:p w:rsidR="007D3778" w:rsidRPr="00E01D16" w:rsidRDefault="007D3778" w:rsidP="00A645D3">
      <w:pPr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Реализация Плана обеспечит комплекс мер, направленных на обеспечение необходимого качества жилищно-коммунальных услуг и нормативной надежности систем коммунальной инфраструктуры, повышение </w:t>
      </w:r>
      <w:proofErr w:type="spellStart"/>
      <w:r>
        <w:t>энергоэффективности</w:t>
      </w:r>
      <w:proofErr w:type="spellEnd"/>
      <w:r>
        <w:t xml:space="preserve"> систем коммунальной инфраструктуры и жилищного фонда, оптимизацию затрат на производство коммунальных ресурсов и эксплуатации жилищного фонда</w:t>
      </w:r>
      <w:r w:rsidR="005E724E">
        <w:t>. Создаст условия для повышения  открытости, качества и общественного контроля осуществления функций государственного регулирования, процедур выработки и реализации решений по защите интересов потребителей товаров (услуг) субъектов естественных монополий, осуществляющих регулируемые виды деятельности.</w:t>
      </w:r>
    </w:p>
    <w:p w:rsidR="00BC2517" w:rsidRPr="00E01D16" w:rsidRDefault="00BC2517" w:rsidP="00BC25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BC2517" w:rsidRPr="00E01D16" w:rsidRDefault="00BC2517" w:rsidP="00BC25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E01D16">
        <w:rPr>
          <w:b/>
        </w:rPr>
        <w:lastRenderedPageBreak/>
        <w:t xml:space="preserve">2. </w:t>
      </w:r>
      <w:r w:rsidR="005B62E4">
        <w:rPr>
          <w:b/>
        </w:rPr>
        <w:t>ЦЕЛИ РАЗРАБОТКИ ПЛАНА</w:t>
      </w:r>
    </w:p>
    <w:p w:rsidR="00BC2517" w:rsidRPr="00E01D16" w:rsidRDefault="00BC2517" w:rsidP="00BC251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C2517" w:rsidRPr="00E01D16" w:rsidRDefault="00BC2517" w:rsidP="00BC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01D16">
        <w:t>Целями «дорожной карты» являются:</w:t>
      </w:r>
    </w:p>
    <w:p w:rsidR="00BC2517" w:rsidRPr="00E01D16" w:rsidRDefault="00BC2517" w:rsidP="00BC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01D16">
        <w:t>- развитие жилищно-коммунального хозяйства как важного ресурса со</w:t>
      </w:r>
      <w:r>
        <w:t>циально-экономического развития</w:t>
      </w:r>
      <w:r w:rsidRPr="00E01D16">
        <w:t>, социальной стабильности и благополучия населения;</w:t>
      </w:r>
    </w:p>
    <w:p w:rsidR="00BC2517" w:rsidRPr="00E01D16" w:rsidRDefault="00BC2517" w:rsidP="00BC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01D16">
        <w:t>- создание благоприятных условий для привлечения инвестиций и устойчивого развития сферы жилищно-коммунального хозяйства;</w:t>
      </w:r>
      <w:r w:rsidRPr="00E01D16">
        <w:rPr>
          <w:bCs/>
        </w:rPr>
        <w:t xml:space="preserve"> </w:t>
      </w:r>
    </w:p>
    <w:p w:rsidR="00BC2517" w:rsidRPr="00E01D16" w:rsidRDefault="00BC2517" w:rsidP="00BC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01D16">
        <w:rPr>
          <w:bCs/>
        </w:rPr>
        <w:t>- повышение   открытости, качества и гражданского (общественного) контроля осуществления функций государственного регулирования, процедур выработки и реализации решений</w:t>
      </w:r>
      <w:r w:rsidRPr="00E01D16">
        <w:t>;</w:t>
      </w:r>
    </w:p>
    <w:p w:rsidR="00BC2517" w:rsidRPr="00E01D16" w:rsidRDefault="00BC2517" w:rsidP="00BC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01D16">
        <w:t>-улучшение условий проживания граждан;</w:t>
      </w:r>
    </w:p>
    <w:p w:rsidR="00BC2517" w:rsidRPr="00E01D16" w:rsidRDefault="00BC2517" w:rsidP="00BC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01D16">
        <w:t>-улучшение состояния многоквартирного жилищного фонда;</w:t>
      </w:r>
    </w:p>
    <w:p w:rsidR="00BC2517" w:rsidRPr="00E01D16" w:rsidRDefault="00BC2517" w:rsidP="00BC2517">
      <w:pPr>
        <w:pStyle w:val="ac"/>
        <w:widowControl w:val="0"/>
        <w:ind w:firstLine="709"/>
      </w:pPr>
      <w:r w:rsidRPr="00E01D16">
        <w:t>- предотвращение вредного воздействия отходов производства и потребления на здоровье человека и окружающую среду;</w:t>
      </w:r>
    </w:p>
    <w:p w:rsidR="00BC2517" w:rsidRPr="00E01D16" w:rsidRDefault="00BC2517" w:rsidP="00BC2517">
      <w:pPr>
        <w:pStyle w:val="ac"/>
        <w:widowControl w:val="0"/>
        <w:ind w:firstLine="709"/>
      </w:pPr>
      <w:r w:rsidRPr="00E01D16">
        <w:t>- вовлечение отходов в хозяйственный оборот в качестве дополнительных источников сырья.</w:t>
      </w:r>
    </w:p>
    <w:p w:rsidR="007709A0" w:rsidRDefault="005B62E4" w:rsidP="005B62E4">
      <w:pPr>
        <w:pStyle w:val="a7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МЕРОПРИЯТИЯ, НАПРАВЛЕННЫЕ НА ПОВЫШЕНИЕ ЭФФЕКТИВНОСТИ И КАЧЕСТВА ПРЕДОСТАВЛЯЕМЫХ УСЛУГ В СФЕРЕ ЖИЛИЩНО-КОММУНАЛЬНОГО ХОЗЯЙСТВА  НА ТЕРРИТОРИИ КОЩИНСКОГО СЕСЛЬСКОГО ПОСЕЛЕНИЯ СМОЛЕНСКОГО РАЙОНА СМОЛЕНСКОЙ ОБЛАСТИ</w:t>
      </w:r>
    </w:p>
    <w:p w:rsidR="005755B7" w:rsidRPr="00E01D16" w:rsidRDefault="005755B7" w:rsidP="005B62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sectPr w:rsidR="005755B7" w:rsidRPr="00E01D16" w:rsidSect="0016707F">
          <w:headerReference w:type="default" r:id="rId10"/>
          <w:pgSz w:w="11905" w:h="16838"/>
          <w:pgMar w:top="851" w:right="567" w:bottom="1134" w:left="1134" w:header="720" w:footer="720" w:gutter="0"/>
          <w:cols w:space="720"/>
          <w:noEndnote/>
          <w:titlePg/>
          <w:docGrid w:linePitch="381"/>
        </w:sectPr>
      </w:pPr>
      <w:bookmarkStart w:id="6" w:name="Par77"/>
      <w:bookmarkEnd w:id="6"/>
    </w:p>
    <w:tbl>
      <w:tblPr>
        <w:tblStyle w:val="a3"/>
        <w:tblpPr w:leftFromText="180" w:rightFromText="180" w:vertAnchor="text" w:tblpX="40" w:tblpY="1"/>
        <w:tblOverlap w:val="never"/>
        <w:tblW w:w="15916" w:type="dxa"/>
        <w:tblLayout w:type="fixed"/>
        <w:tblLook w:val="04A0" w:firstRow="1" w:lastRow="0" w:firstColumn="1" w:lastColumn="0" w:noHBand="0" w:noVBand="1"/>
      </w:tblPr>
      <w:tblGrid>
        <w:gridCol w:w="602"/>
        <w:gridCol w:w="3475"/>
        <w:gridCol w:w="1843"/>
        <w:gridCol w:w="3402"/>
        <w:gridCol w:w="2977"/>
        <w:gridCol w:w="1559"/>
        <w:gridCol w:w="2058"/>
      </w:tblGrid>
      <w:tr w:rsidR="007709A0" w:rsidRPr="00E01D16" w:rsidTr="003B12BC">
        <w:trPr>
          <w:cantSplit/>
          <w:trHeight w:val="250"/>
          <w:tblHeader/>
        </w:trPr>
        <w:tc>
          <w:tcPr>
            <w:tcW w:w="602" w:type="dxa"/>
          </w:tcPr>
          <w:p w:rsidR="007709A0" w:rsidRPr="00E01D16" w:rsidRDefault="007709A0" w:rsidP="003B12B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Par600"/>
            <w:bookmarkEnd w:id="7"/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75" w:type="dxa"/>
          </w:tcPr>
          <w:p w:rsidR="007709A0" w:rsidRPr="00E01D16" w:rsidRDefault="007709A0" w:rsidP="003B12B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7709A0" w:rsidRPr="00E01D16" w:rsidRDefault="007709A0" w:rsidP="003B12B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E01D16" w:rsidRDefault="007709A0" w:rsidP="003B12B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Механизм реализации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09A0" w:rsidRPr="00E01D16" w:rsidRDefault="007709A0" w:rsidP="003B12B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E01D16" w:rsidRDefault="007709A0" w:rsidP="003B12B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058" w:type="dxa"/>
          </w:tcPr>
          <w:p w:rsidR="007709A0" w:rsidRPr="00E01D16" w:rsidRDefault="007709A0" w:rsidP="003B12B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7709A0" w:rsidRPr="00E01D16" w:rsidTr="003B12BC">
        <w:trPr>
          <w:cantSplit/>
          <w:trHeight w:val="250"/>
          <w:tblHeader/>
        </w:trPr>
        <w:tc>
          <w:tcPr>
            <w:tcW w:w="602" w:type="dxa"/>
          </w:tcPr>
          <w:p w:rsidR="007709A0" w:rsidRPr="00E01D16" w:rsidRDefault="007709A0" w:rsidP="003B12B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75" w:type="dxa"/>
          </w:tcPr>
          <w:p w:rsidR="007709A0" w:rsidRPr="00E01D16" w:rsidRDefault="007709A0" w:rsidP="003B12B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709A0" w:rsidRPr="00E01D16" w:rsidRDefault="007709A0" w:rsidP="003B12B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E01D16" w:rsidRDefault="007709A0" w:rsidP="003B12B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09A0" w:rsidRPr="00E01D16" w:rsidRDefault="007709A0" w:rsidP="003B12B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E01D16" w:rsidRDefault="007709A0" w:rsidP="003B12B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58" w:type="dxa"/>
          </w:tcPr>
          <w:p w:rsidR="007709A0" w:rsidRPr="00E01D16" w:rsidRDefault="007709A0" w:rsidP="003B12B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709A0" w:rsidRPr="00E01D16" w:rsidTr="003B12BC">
        <w:trPr>
          <w:cantSplit/>
          <w:trHeight w:val="250"/>
          <w:tblHeader/>
        </w:trPr>
        <w:tc>
          <w:tcPr>
            <w:tcW w:w="15916" w:type="dxa"/>
            <w:gridSpan w:val="7"/>
          </w:tcPr>
          <w:p w:rsidR="007709A0" w:rsidRPr="00E01D16" w:rsidRDefault="007709A0" w:rsidP="003B12B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09A0" w:rsidRPr="00E01D16" w:rsidRDefault="007709A0" w:rsidP="003B12B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01D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01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E01D1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информационной открытости и подконтрольности жилищно-коммунального хозяйства</w:t>
            </w:r>
          </w:p>
          <w:p w:rsidR="007709A0" w:rsidRPr="00E01D16" w:rsidRDefault="007709A0" w:rsidP="003B12B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7709A0" w:rsidRPr="007709A0" w:rsidRDefault="007709A0" w:rsidP="003B12B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75" w:type="dxa"/>
          </w:tcPr>
          <w:p w:rsidR="007709A0" w:rsidRPr="007709A0" w:rsidRDefault="007709A0" w:rsidP="003B12BC">
            <w:r w:rsidRPr="007709A0">
              <w:t>Создание и обеспечение д</w:t>
            </w:r>
            <w:r w:rsidR="003A4CE0">
              <w:t>еятельности общественного совета</w:t>
            </w:r>
            <w:r w:rsidRPr="007709A0">
              <w:t xml:space="preserve"> по вопросам жилищно-коммунального</w:t>
            </w:r>
            <w:r w:rsidR="003A4CE0">
              <w:t xml:space="preserve"> хозяйства (далее – общественный совет</w:t>
            </w:r>
            <w:r w:rsidRPr="007709A0">
              <w:t xml:space="preserve"> в </w:t>
            </w:r>
            <w:r w:rsidR="003A4CE0">
              <w:t xml:space="preserve">сфере </w:t>
            </w:r>
            <w:r w:rsidRPr="007709A0">
              <w:t xml:space="preserve">ЖКХ) </w:t>
            </w:r>
          </w:p>
        </w:tc>
        <w:tc>
          <w:tcPr>
            <w:tcW w:w="1843" w:type="dxa"/>
          </w:tcPr>
          <w:p w:rsidR="007709A0" w:rsidRPr="007709A0" w:rsidRDefault="003A4CE0" w:rsidP="003B12BC">
            <w:r>
              <w:t xml:space="preserve">Оказание содействия </w:t>
            </w:r>
            <w:r w:rsidR="007709A0" w:rsidRPr="007709A0">
              <w:t xml:space="preserve"> в осуществлении муниципального жилищного контроля;</w:t>
            </w:r>
          </w:p>
          <w:p w:rsidR="007709A0" w:rsidRPr="007709A0" w:rsidRDefault="007709A0" w:rsidP="003B12BC">
            <w:r w:rsidRPr="007709A0">
              <w:t>вовлечение общественности в общественный контроль ЖКХ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7709A0" w:rsidRDefault="003A4CE0" w:rsidP="003B12BC">
            <w:r>
              <w:t>Акт Смоленской области</w:t>
            </w:r>
            <w:r w:rsidR="007709A0" w:rsidRPr="007709A0">
              <w:t xml:space="preserve">  о создании общественных советов в сфере ЖКХ, утверждении примерного положения об общественном совете и осуществлении мониторинга деятельности указанных советов</w:t>
            </w:r>
          </w:p>
          <w:p w:rsidR="007709A0" w:rsidRPr="007709A0" w:rsidRDefault="007709A0" w:rsidP="003B12BC"/>
        </w:tc>
        <w:tc>
          <w:tcPr>
            <w:tcW w:w="2977" w:type="dxa"/>
            <w:tcBorders>
              <w:right w:val="single" w:sz="4" w:space="0" w:color="auto"/>
            </w:tcBorders>
          </w:tcPr>
          <w:p w:rsidR="007709A0" w:rsidRPr="007709A0" w:rsidRDefault="007709A0" w:rsidP="003B12BC"/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7709A0" w:rsidRDefault="003A4CE0" w:rsidP="003A4CE0">
            <w:pPr>
              <w:snapToGrid w:val="0"/>
            </w:pPr>
            <w:r>
              <w:t xml:space="preserve">Создание общественного совета в сфере ЖКХ, обеспечение деятельности </w:t>
            </w:r>
            <w:proofErr w:type="gramStart"/>
            <w:r>
              <w:t>-п</w:t>
            </w:r>
            <w:proofErr w:type="gramEnd"/>
            <w:r>
              <w:t>остоянно</w:t>
            </w:r>
          </w:p>
        </w:tc>
        <w:tc>
          <w:tcPr>
            <w:tcW w:w="2058" w:type="dxa"/>
          </w:tcPr>
          <w:p w:rsidR="007709A0" w:rsidRPr="007709A0" w:rsidRDefault="003A4CE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7709A0" w:rsidRPr="007709A0" w:rsidRDefault="007709A0" w:rsidP="003B12B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75" w:type="dxa"/>
          </w:tcPr>
          <w:p w:rsidR="007709A0" w:rsidRPr="007709A0" w:rsidRDefault="009B0B70" w:rsidP="003B12BC">
            <w:pPr>
              <w:snapToGrid w:val="0"/>
              <w:jc w:val="both"/>
            </w:pPr>
            <w:r>
              <w:t>Проведение</w:t>
            </w:r>
            <w:r w:rsidR="007709A0" w:rsidRPr="007709A0">
              <w:t xml:space="preserve"> мониторинга:</w:t>
            </w:r>
          </w:p>
          <w:p w:rsidR="007709A0" w:rsidRPr="007709A0" w:rsidRDefault="007709A0" w:rsidP="003B12BC">
            <w:pPr>
              <w:snapToGrid w:val="0"/>
              <w:jc w:val="both"/>
            </w:pPr>
            <w:r w:rsidRPr="007709A0">
              <w:t>а) дебиторской задолженности организаций, осуществляющих управлени</w:t>
            </w:r>
            <w:proofErr w:type="gramStart"/>
            <w:r w:rsidRPr="007709A0">
              <w:t>е</w:t>
            </w:r>
            <w:r w:rsidR="009B0B70">
              <w:t>(</w:t>
            </w:r>
            <w:proofErr w:type="gramEnd"/>
            <w:r w:rsidR="009B0B70">
              <w:t>обслуживание)</w:t>
            </w:r>
            <w:r w:rsidRPr="007709A0">
              <w:t xml:space="preserve"> многоквартирными домами (далее – МКД), по оплате ресурсов, необходимых для предоставления коммунальных услуг;</w:t>
            </w:r>
          </w:p>
          <w:p w:rsidR="007709A0" w:rsidRPr="007709A0" w:rsidRDefault="007709A0" w:rsidP="003B12BC">
            <w:pPr>
              <w:snapToGrid w:val="0"/>
              <w:jc w:val="both"/>
            </w:pPr>
            <w:r w:rsidRPr="007709A0">
              <w:t>б) кредиторской задолженности РСО по оплате топливно-энергетических ресурсов, использованных для поставок ресурсов, необходимых для предоставления коммунальных услуг;</w:t>
            </w:r>
          </w:p>
          <w:p w:rsidR="007709A0" w:rsidRPr="007709A0" w:rsidRDefault="007709A0" w:rsidP="003B12BC">
            <w:pPr>
              <w:snapToGrid w:val="0"/>
              <w:jc w:val="both"/>
            </w:pPr>
            <w:r w:rsidRPr="007709A0">
              <w:t>в) дебиторской задолженности населения за жилищно-коммунальные услуги</w:t>
            </w:r>
          </w:p>
          <w:p w:rsid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BE" w:rsidRDefault="001805BE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BE" w:rsidRDefault="001805BE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BE" w:rsidRDefault="001805BE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BE" w:rsidRDefault="001805BE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BE" w:rsidRDefault="001805BE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BE" w:rsidRDefault="001805BE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BE" w:rsidRDefault="001805BE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BE" w:rsidRDefault="001805BE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BE" w:rsidRDefault="001805BE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BE" w:rsidRPr="007709A0" w:rsidRDefault="001805BE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09A0" w:rsidRPr="007709A0" w:rsidRDefault="007709A0" w:rsidP="003B12BC">
            <w:pPr>
              <w:snapToGrid w:val="0"/>
              <w:jc w:val="both"/>
              <w:rPr>
                <w:bCs/>
              </w:rPr>
            </w:pPr>
            <w:r w:rsidRPr="007709A0">
              <w:rPr>
                <w:bCs/>
              </w:rPr>
              <w:t>Повышение прозрачности и подконтрольности сферы ЖКХ для граждан, органов государственной и муниципальной власти, общественных организаций;</w:t>
            </w:r>
          </w:p>
          <w:p w:rsidR="007709A0" w:rsidRPr="007709A0" w:rsidRDefault="007709A0" w:rsidP="003B12BC">
            <w:pPr>
              <w:snapToGrid w:val="0"/>
              <w:jc w:val="both"/>
              <w:rPr>
                <w:bCs/>
              </w:rPr>
            </w:pPr>
            <w:r w:rsidRPr="007709A0">
              <w:rPr>
                <w:bCs/>
              </w:rPr>
              <w:t>повышение эффективности работы управляющих организаций, РСО;</w:t>
            </w:r>
          </w:p>
          <w:p w:rsidR="007709A0" w:rsidRPr="007709A0" w:rsidRDefault="007709A0" w:rsidP="003B12BC">
            <w:pPr>
              <w:snapToGrid w:val="0"/>
              <w:jc w:val="both"/>
            </w:pPr>
            <w:r w:rsidRPr="007709A0">
              <w:rPr>
                <w:bCs/>
              </w:rPr>
              <w:t>обеспечение доступа граждан к необходимой информаци</w:t>
            </w:r>
            <w:r w:rsidRPr="007709A0">
              <w:t>и в сфере ЖКХ</w:t>
            </w:r>
          </w:p>
          <w:p w:rsidR="007709A0" w:rsidRPr="007709A0" w:rsidRDefault="007709A0" w:rsidP="003B12BC">
            <w:pPr>
              <w:snapToGrid w:val="0"/>
              <w:jc w:val="both"/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7709A0" w:rsidRDefault="009B0B7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Смоленской области 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порядка осуществления мониторинга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58" w:type="dxa"/>
          </w:tcPr>
          <w:p w:rsidR="00542110" w:rsidRDefault="0054211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A0" w:rsidRPr="007709A0" w:rsidRDefault="009B0B7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15916" w:type="dxa"/>
            <w:gridSpan w:val="7"/>
          </w:tcPr>
          <w:p w:rsidR="007709A0" w:rsidRPr="007709A0" w:rsidRDefault="007709A0" w:rsidP="003B12B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7709A0">
              <w:rPr>
                <w:rFonts w:ascii="Times New Roman" w:hAnsi="Times New Roman" w:cs="Times New Roman"/>
                <w:b/>
                <w:sz w:val="24"/>
                <w:szCs w:val="24"/>
              </w:rPr>
              <w:t>. Содержание жилищного фонда, в том числе государственное регулирование деятельности по управлению многоквартирными домами</w:t>
            </w:r>
          </w:p>
          <w:p w:rsidR="007709A0" w:rsidRPr="007709A0" w:rsidRDefault="007709A0" w:rsidP="003B12B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9A0" w:rsidRPr="007709A0" w:rsidTr="003B12BC">
        <w:trPr>
          <w:cantSplit/>
          <w:trHeight w:val="3391"/>
          <w:tblHeader/>
        </w:trPr>
        <w:tc>
          <w:tcPr>
            <w:tcW w:w="602" w:type="dxa"/>
          </w:tcPr>
          <w:p w:rsidR="007709A0" w:rsidRPr="007709A0" w:rsidRDefault="00410A55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Приведение договоров управления</w:t>
            </w:r>
            <w:r w:rsidR="00410A55">
              <w:rPr>
                <w:rFonts w:ascii="Times New Roman" w:hAnsi="Times New Roman" w:cs="Times New Roman"/>
                <w:sz w:val="20"/>
                <w:szCs w:val="20"/>
              </w:rPr>
              <w:t xml:space="preserve"> (обслуживания)</w:t>
            </w: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многоквартирными домами, заключенных после 20.04.2013 года, в соответствие с постановлениями Правительства Российской Федерации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и от 15.05.2013 № 416 «О порядке осуществления деятельности по управлению многоквартирными домами»</w:t>
            </w:r>
            <w:proofErr w:type="gramEnd"/>
          </w:p>
        </w:tc>
        <w:tc>
          <w:tcPr>
            <w:tcW w:w="1843" w:type="dxa"/>
          </w:tcPr>
          <w:p w:rsidR="00410A55" w:rsidRPr="007709A0" w:rsidRDefault="007709A0" w:rsidP="003B12BC">
            <w:pPr>
              <w:jc w:val="both"/>
            </w:pPr>
            <w:r w:rsidRPr="007709A0">
              <w:t>Соответствие договоров управления МКД федеральному законодательству;</w:t>
            </w:r>
          </w:p>
          <w:p w:rsidR="007709A0" w:rsidRPr="007709A0" w:rsidRDefault="007709A0" w:rsidP="003B12BC">
            <w:pPr>
              <w:jc w:val="both"/>
            </w:pPr>
            <w:r w:rsidRPr="007709A0">
              <w:t>повышение эффективности работы лиц, осуществляющих управление МКД;</w:t>
            </w:r>
          </w:p>
          <w:p w:rsidR="007709A0" w:rsidRPr="007709A0" w:rsidRDefault="007709A0" w:rsidP="003B12BC">
            <w:pPr>
              <w:jc w:val="both"/>
              <w:rPr>
                <w:b/>
              </w:rPr>
            </w:pPr>
            <w:r w:rsidRPr="007709A0">
              <w:t>защита законных прав и интересов собственников помещений в МКД</w:t>
            </w:r>
            <w:r w:rsidRPr="007709A0">
              <w:rPr>
                <w:b/>
              </w:rPr>
              <w:t>;</w:t>
            </w: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МКД</w:t>
            </w: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7709A0" w:rsidRDefault="00410A55" w:rsidP="003B12BC">
            <w:r>
              <w:t xml:space="preserve">Акт </w:t>
            </w:r>
            <w:r w:rsidR="00406480">
              <w:t xml:space="preserve">Смоленской области </w:t>
            </w:r>
            <w:r w:rsidR="007709A0" w:rsidRPr="007709A0">
              <w:t xml:space="preserve"> об утверждении порядка и графика приведения договоров управления МКД в соответствие с установленными требованиями</w:t>
            </w:r>
            <w:r w:rsidR="00406480">
              <w:t xml:space="preserve"> с разбивкой по муниципальным  образованиям</w:t>
            </w:r>
            <w:r w:rsidR="007709A0" w:rsidRPr="007709A0">
              <w:t>, предусматривающий, в том числе, ответственных лиц и периодичность представления информации о реализации графика</w:t>
            </w:r>
            <w:r w:rsidR="00406480">
              <w:t xml:space="preserve"> не реже 1 раза в квартал </w:t>
            </w:r>
            <w:r w:rsidR="007709A0" w:rsidRPr="007709A0"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09A0" w:rsidRPr="007709A0" w:rsidRDefault="00406480" w:rsidP="003B12BC">
            <w:pPr>
              <w:snapToGrid w:val="0"/>
              <w:jc w:val="both"/>
            </w:pPr>
            <w:r>
              <w:t xml:space="preserve">Количество </w:t>
            </w:r>
            <w:r w:rsidR="007709A0" w:rsidRPr="007709A0">
              <w:t>МКД, в которых договоры управления приведены в соответствие с установленными требованиями (от общего количества МКД на территории МО) – 45%</w:t>
            </w:r>
          </w:p>
          <w:p w:rsidR="007709A0" w:rsidRPr="007709A0" w:rsidRDefault="007709A0" w:rsidP="003B12BC">
            <w:pPr>
              <w:snapToGrid w:val="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7709A0" w:rsidRDefault="00406480" w:rsidP="003B12BC">
            <w:pPr>
              <w:snapToGrid w:val="0"/>
              <w:jc w:val="both"/>
            </w:pPr>
            <w:r>
              <w:t xml:space="preserve"> </w:t>
            </w:r>
            <w:r w:rsidR="007709A0" w:rsidRPr="007709A0">
              <w:t>201</w:t>
            </w:r>
            <w:r w:rsidR="0075789A">
              <w:t>6</w:t>
            </w:r>
            <w:r w:rsidR="007709A0" w:rsidRPr="007709A0">
              <w:t xml:space="preserve"> -201</w:t>
            </w:r>
            <w:r w:rsidR="0075789A">
              <w:t>8</w:t>
            </w:r>
            <w:r w:rsidR="007709A0" w:rsidRPr="007709A0">
              <w:t>г.</w:t>
            </w: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542110" w:rsidRDefault="00542110" w:rsidP="0040648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  <w:p w:rsidR="007709A0" w:rsidRPr="007709A0" w:rsidRDefault="00406480" w:rsidP="0040648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15916" w:type="dxa"/>
            <w:gridSpan w:val="7"/>
          </w:tcPr>
          <w:p w:rsidR="007709A0" w:rsidRPr="007709A0" w:rsidRDefault="007709A0" w:rsidP="003B12BC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09A0" w:rsidRPr="007709A0" w:rsidRDefault="007709A0" w:rsidP="003B12B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A0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406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Функционирование муниципальной программы </w:t>
            </w:r>
            <w:r w:rsidRPr="007709A0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капитального ремонта общего имущества в многоквартирных домах</w:t>
            </w:r>
          </w:p>
          <w:p w:rsidR="007709A0" w:rsidRPr="007709A0" w:rsidRDefault="007709A0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7709A0" w:rsidRPr="007709A0" w:rsidRDefault="007434C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7709A0" w:rsidRPr="007709A0" w:rsidRDefault="007709A0" w:rsidP="003B12BC">
            <w:pPr>
              <w:snapToGrid w:val="0"/>
              <w:jc w:val="both"/>
            </w:pPr>
            <w:r w:rsidRPr="007709A0">
              <w:t xml:space="preserve">Принятие и реализация </w:t>
            </w:r>
            <w:r w:rsidR="00406480">
              <w:t xml:space="preserve">краткосрочных (сроком до трех) планов реализации региональной </w:t>
            </w:r>
            <w:r w:rsidRPr="007709A0">
              <w:t xml:space="preserve"> программы капитального ремонта общего иму</w:t>
            </w:r>
            <w:r w:rsidR="007434C0">
              <w:t>щества в многоквартирных домах</w:t>
            </w:r>
          </w:p>
          <w:p w:rsidR="007709A0" w:rsidRPr="007709A0" w:rsidRDefault="007709A0" w:rsidP="003B12BC">
            <w:pPr>
              <w:snapToGrid w:val="0"/>
              <w:jc w:val="both"/>
            </w:pPr>
          </w:p>
          <w:p w:rsidR="007709A0" w:rsidRPr="007709A0" w:rsidRDefault="007709A0" w:rsidP="003B12BC">
            <w:pPr>
              <w:snapToGrid w:val="0"/>
              <w:jc w:val="both"/>
            </w:pPr>
          </w:p>
          <w:p w:rsidR="007709A0" w:rsidRPr="007709A0" w:rsidRDefault="007709A0" w:rsidP="003B12BC">
            <w:pPr>
              <w:snapToGrid w:val="0"/>
              <w:jc w:val="both"/>
            </w:pPr>
          </w:p>
          <w:p w:rsidR="007709A0" w:rsidRPr="007709A0" w:rsidRDefault="007709A0" w:rsidP="003B12BC">
            <w:pPr>
              <w:snapToGrid w:val="0"/>
              <w:jc w:val="both"/>
            </w:pPr>
          </w:p>
          <w:p w:rsidR="007709A0" w:rsidRPr="007709A0" w:rsidRDefault="007709A0" w:rsidP="003B12BC">
            <w:pPr>
              <w:snapToGrid w:val="0"/>
              <w:jc w:val="both"/>
            </w:pPr>
          </w:p>
        </w:tc>
        <w:tc>
          <w:tcPr>
            <w:tcW w:w="1843" w:type="dxa"/>
          </w:tcPr>
          <w:p w:rsidR="007709A0" w:rsidRPr="007709A0" w:rsidRDefault="007434C0" w:rsidP="003B12BC">
            <w:pPr>
              <w:snapToGrid w:val="0"/>
              <w:jc w:val="both"/>
            </w:pPr>
            <w:r>
              <w:t xml:space="preserve">Улучшение условий проживания граждан; улучшение состояния многоквартирного жилого фонда </w:t>
            </w:r>
          </w:p>
          <w:p w:rsidR="007709A0" w:rsidRPr="007709A0" w:rsidRDefault="007709A0" w:rsidP="003B12BC">
            <w:pPr>
              <w:snapToGrid w:val="0"/>
              <w:jc w:val="both"/>
            </w:pPr>
          </w:p>
          <w:p w:rsidR="007709A0" w:rsidRPr="007709A0" w:rsidRDefault="007709A0" w:rsidP="003B12BC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7709A0" w:rsidRDefault="0075789A" w:rsidP="003B12BC">
            <w:pPr>
              <w:snapToGrid w:val="0"/>
              <w:jc w:val="both"/>
            </w:pPr>
            <w:r>
              <w:t xml:space="preserve">Постановление Администрации </w:t>
            </w:r>
            <w:r w:rsidR="007434C0">
              <w:t xml:space="preserve">Смоленской области от 03.07.2014 №483 «Об утверждении </w:t>
            </w:r>
            <w:proofErr w:type="gramStart"/>
            <w:r w:rsidR="007434C0">
              <w:t>Порядка утверждения краткосрочных планов реализации региональной программы капитального ремонта общего имущества</w:t>
            </w:r>
            <w:proofErr w:type="gramEnd"/>
            <w:r w:rsidR="007434C0">
              <w:t xml:space="preserve"> в многоквартирных домах, расположенных на территории Смоленской области</w:t>
            </w:r>
          </w:p>
          <w:p w:rsidR="007709A0" w:rsidRPr="007709A0" w:rsidRDefault="007709A0" w:rsidP="003B12BC">
            <w:pPr>
              <w:snapToGrid w:val="0"/>
              <w:jc w:val="both"/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09A0" w:rsidRPr="007709A0" w:rsidRDefault="00A42386" w:rsidP="003B12BC">
            <w:pPr>
              <w:snapToGrid w:val="0"/>
              <w:jc w:val="both"/>
            </w:pPr>
            <w:r>
              <w:t>1. Объем</w:t>
            </w:r>
            <w:proofErr w:type="gramStart"/>
            <w:r>
              <w:t xml:space="preserve"> (%)</w:t>
            </w:r>
            <w:r w:rsidR="007709A0" w:rsidRPr="007709A0">
              <w:t xml:space="preserve"> </w:t>
            </w:r>
            <w:proofErr w:type="gramEnd"/>
            <w:r w:rsidR="007709A0" w:rsidRPr="007709A0">
              <w:t>от выполнения капитального ремонта МКД (план/факт).</w:t>
            </w:r>
          </w:p>
          <w:p w:rsidR="007709A0" w:rsidRPr="007709A0" w:rsidRDefault="007709A0" w:rsidP="003B12BC">
            <w:pPr>
              <w:autoSpaceDE w:val="0"/>
              <w:autoSpaceDN w:val="0"/>
              <w:adjustRightInd w:val="0"/>
              <w:jc w:val="both"/>
            </w:pPr>
            <w:r w:rsidRPr="007709A0">
              <w:t>2. Объем (руб.) средств, израсходованных на проведение капитального ремонта РПКР (план/факт)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7709A0" w:rsidRDefault="00A42386" w:rsidP="003B12BC">
            <w:pPr>
              <w:snapToGrid w:val="0"/>
              <w:jc w:val="both"/>
            </w:pPr>
            <w:r>
              <w:t>ежегодно</w:t>
            </w:r>
          </w:p>
        </w:tc>
        <w:tc>
          <w:tcPr>
            <w:tcW w:w="2058" w:type="dxa"/>
          </w:tcPr>
          <w:p w:rsidR="007709A0" w:rsidRPr="007709A0" w:rsidRDefault="00A42386" w:rsidP="003B12BC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</w:t>
            </w:r>
          </w:p>
        </w:tc>
      </w:tr>
      <w:tr w:rsidR="00A42386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A42386" w:rsidRDefault="00A42386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475" w:type="dxa"/>
          </w:tcPr>
          <w:p w:rsidR="00A42386" w:rsidRPr="007709A0" w:rsidRDefault="00A42386" w:rsidP="003B12BC">
            <w:pPr>
              <w:snapToGrid w:val="0"/>
              <w:jc w:val="both"/>
            </w:pPr>
            <w:r>
              <w:t xml:space="preserve">Получение и использование средств федеральной поддержки государственной корпорации – Фонда содействия реформированию жилищно-коммунального хозяйства (далее – Фонд ЖКХ) для </w:t>
            </w:r>
            <w:proofErr w:type="gramStart"/>
            <w:r w:rsidR="009A47EE">
              <w:t>со</w:t>
            </w:r>
            <w:proofErr w:type="gramEnd"/>
            <w:r w:rsidR="009A47EE">
              <w:t xml:space="preserve"> финансирования</w:t>
            </w:r>
            <w:r>
              <w:t xml:space="preserve"> капитального ремонта МКД</w:t>
            </w:r>
          </w:p>
        </w:tc>
        <w:tc>
          <w:tcPr>
            <w:tcW w:w="1843" w:type="dxa"/>
          </w:tcPr>
          <w:p w:rsidR="00A42386" w:rsidRDefault="009A47EE" w:rsidP="003B12BC">
            <w:pPr>
              <w:snapToGrid w:val="0"/>
              <w:jc w:val="both"/>
            </w:pPr>
            <w:r>
              <w:t>Получение дополнительных сре</w:t>
            </w:r>
            <w:proofErr w:type="gramStart"/>
            <w:r>
              <w:t>дств дл</w:t>
            </w:r>
            <w:proofErr w:type="gramEnd"/>
            <w:r>
              <w:t>я проведения капитального ремонта многоквартирных домов; увеличение объема проводимого капитального ремонта многоквартирных домов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42386" w:rsidRDefault="009A47EE" w:rsidP="003B12BC">
            <w:pPr>
              <w:snapToGrid w:val="0"/>
              <w:jc w:val="both"/>
            </w:pPr>
            <w:r>
              <w:t xml:space="preserve">Решение правления Фонда содействия реформированию жилищно-коммунального хозяйства от 21.07.2014, протокол №513 о рассмотрении заявки Смоленской области на предоставление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капитального ремонта многоквартирных домов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42386" w:rsidRDefault="009A47EE" w:rsidP="003B12BC">
            <w:pPr>
              <w:snapToGrid w:val="0"/>
              <w:jc w:val="both"/>
            </w:pPr>
            <w:r>
              <w:t>Соотношение</w:t>
            </w:r>
            <w:proofErr w:type="gramStart"/>
            <w:r>
              <w:t xml:space="preserve"> (%, 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.) запланированного объема капитального ремонта и фактически проведенного капитального ремонта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2386" w:rsidRDefault="009A47EE" w:rsidP="003B12BC">
            <w:pPr>
              <w:snapToGrid w:val="0"/>
              <w:jc w:val="both"/>
            </w:pPr>
            <w:r>
              <w:t>Ежегодно в соответствии  с выделяемыми финансовыми лимитами</w:t>
            </w:r>
          </w:p>
        </w:tc>
        <w:tc>
          <w:tcPr>
            <w:tcW w:w="2058" w:type="dxa"/>
          </w:tcPr>
          <w:p w:rsidR="00542110" w:rsidRDefault="00542110" w:rsidP="003B12BC">
            <w:pPr>
              <w:autoSpaceDE w:val="0"/>
              <w:autoSpaceDN w:val="0"/>
              <w:adjustRightInd w:val="0"/>
              <w:jc w:val="both"/>
            </w:pPr>
            <w:r>
              <w:t>ЖКХ</w:t>
            </w:r>
          </w:p>
          <w:p w:rsidR="00A42386" w:rsidRDefault="009A47EE" w:rsidP="003B12BC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</w:t>
            </w:r>
          </w:p>
        </w:tc>
      </w:tr>
      <w:tr w:rsidR="00A42386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A42386" w:rsidRDefault="009A47EE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75" w:type="dxa"/>
          </w:tcPr>
          <w:p w:rsidR="00A42386" w:rsidRPr="007709A0" w:rsidRDefault="009A47EE" w:rsidP="003B12BC">
            <w:pPr>
              <w:snapToGrid w:val="0"/>
              <w:jc w:val="both"/>
            </w:pPr>
            <w:r>
              <w:t>Осуществление мониторинга и контроля функционирования программы капитального ремонта общего имущества в многоквартирных домах с направлением не реже одного раза в полугодие информации о результатах</w:t>
            </w:r>
            <w:r w:rsidR="004F522A">
              <w:t xml:space="preserve"> проделанной работы в государственную корпорацию – Фонд содействия реформированию жилищно-коммунального хозяйства для последующего предоставления в Минстрой России</w:t>
            </w:r>
          </w:p>
        </w:tc>
        <w:tc>
          <w:tcPr>
            <w:tcW w:w="1843" w:type="dxa"/>
          </w:tcPr>
          <w:p w:rsidR="00A42386" w:rsidRDefault="004F522A" w:rsidP="003B12BC">
            <w:pPr>
              <w:snapToGrid w:val="0"/>
              <w:jc w:val="both"/>
            </w:pPr>
            <w:r>
              <w:t>Повышение прозрачности и подконтрольности функционирования региональных систем капитального ремонта общего имущества в многоквартирных домах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42386" w:rsidRDefault="004F522A" w:rsidP="003B12BC">
            <w:pPr>
              <w:snapToGrid w:val="0"/>
              <w:jc w:val="both"/>
            </w:pPr>
            <w:r>
              <w:t xml:space="preserve">Решение правления Фонда содействия реформированию жилищно-коммунального хозяйства от 16.09.2014, протокол №521 «Об утверждении новой </w:t>
            </w:r>
            <w:proofErr w:type="gramStart"/>
            <w:r>
              <w:t>редакции Порядка проведения мониторинга реализации региональных  программ</w:t>
            </w:r>
            <w:proofErr w:type="gramEnd"/>
            <w:r>
              <w:t xml:space="preserve"> и выполнения условий предоставления финансовой поддержки за счет средств Фонда, предусмотренных Федеральным законом от 21.07.2007 №185 ФЗ «О Фонде содействия реформированию жилищно-коммунального хозяйства»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42386" w:rsidRDefault="004F522A" w:rsidP="004F522A">
            <w:pPr>
              <w:snapToGrid w:val="0"/>
              <w:jc w:val="both"/>
            </w:pPr>
            <w:r>
              <w:t>1.Объем</w:t>
            </w:r>
            <w:proofErr w:type="gramStart"/>
            <w:r>
              <w:t xml:space="preserve"> (%)</w:t>
            </w:r>
            <w:proofErr w:type="gramEnd"/>
            <w:r>
              <w:t>от выполнения капитального ремонта МКД (план/факт).</w:t>
            </w:r>
          </w:p>
          <w:p w:rsidR="004F522A" w:rsidRPr="004F522A" w:rsidRDefault="004F522A" w:rsidP="004F522A">
            <w:pPr>
              <w:snapToGrid w:val="0"/>
              <w:jc w:val="both"/>
            </w:pPr>
            <w:r>
              <w:t>2.Объем (рубли) средств, израсходованных на проведение капитального ремонта ПКР (план/факт)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2386" w:rsidRDefault="00542110" w:rsidP="003B12BC">
            <w:pPr>
              <w:snapToGrid w:val="0"/>
              <w:jc w:val="both"/>
            </w:pPr>
            <w:r>
              <w:t>Постоянно, начиная с 2016г.</w:t>
            </w:r>
          </w:p>
        </w:tc>
        <w:tc>
          <w:tcPr>
            <w:tcW w:w="2058" w:type="dxa"/>
          </w:tcPr>
          <w:p w:rsidR="00A42386" w:rsidRDefault="00542110" w:rsidP="003B12BC">
            <w:pPr>
              <w:autoSpaceDE w:val="0"/>
              <w:autoSpaceDN w:val="0"/>
              <w:adjustRightInd w:val="0"/>
              <w:jc w:val="both"/>
            </w:pPr>
            <w:r>
              <w:t>ЖКХ Администрация муниципального образования</w:t>
            </w: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15916" w:type="dxa"/>
            <w:gridSpan w:val="7"/>
          </w:tcPr>
          <w:p w:rsidR="007709A0" w:rsidRPr="007709A0" w:rsidRDefault="000F24A2" w:rsidP="003B12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7709A0" w:rsidRPr="007709A0">
              <w:rPr>
                <w:b/>
                <w:sz w:val="24"/>
                <w:szCs w:val="24"/>
                <w:lang w:val="en-US"/>
              </w:rPr>
              <w:t>V</w:t>
            </w:r>
            <w:r w:rsidR="007709A0" w:rsidRPr="007709A0">
              <w:rPr>
                <w:b/>
                <w:sz w:val="24"/>
                <w:szCs w:val="24"/>
              </w:rPr>
              <w:t>. Модернизация объектов жилищно-коммунального хозяйства</w:t>
            </w:r>
          </w:p>
          <w:p w:rsidR="007709A0" w:rsidRPr="007709A0" w:rsidRDefault="007709A0" w:rsidP="003B12B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7709A0" w:rsidRPr="007709A0" w:rsidRDefault="00542110" w:rsidP="0054211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proofErr w:type="gramStart"/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программ комплексного развития систем коммунальной инфраструктуры муниципального образования</w:t>
            </w:r>
            <w:proofErr w:type="gramEnd"/>
            <w:r w:rsidRPr="0077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Обеспечение  качественного и бесперебойного электр</w:t>
            </w:r>
            <w:proofErr w:type="gramStart"/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, газо-, тепло-, водоснабжения и водоотведения новых объектов капитального строительства и существующих потребителей</w:t>
            </w: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7709A0" w:rsidRDefault="0054211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уставом муниципального образования</w:t>
            </w: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7709A0" w:rsidRDefault="0054211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 работы  - 2015г., далее постоянно по мере необходимости</w:t>
            </w:r>
          </w:p>
        </w:tc>
        <w:tc>
          <w:tcPr>
            <w:tcW w:w="2058" w:type="dxa"/>
          </w:tcPr>
          <w:p w:rsidR="007709A0" w:rsidRPr="007709A0" w:rsidRDefault="0054211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</w:tr>
      <w:tr w:rsidR="00053AA6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053AA6" w:rsidRDefault="00053AA6" w:rsidP="0054211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475" w:type="dxa"/>
          </w:tcPr>
          <w:p w:rsidR="00053AA6" w:rsidRPr="00053AA6" w:rsidRDefault="00053AA6" w:rsidP="003B12BC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мониторинга разработки и утверждения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 комплексного развития систем коммунальной инфраструктуры поселения Смоленского района Смоленской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Приказом Федерального агентства по строительству и жилищно-коммунальному хозяйству от 28.10.2013№397/ГС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округов)</w:t>
            </w:r>
          </w:p>
        </w:tc>
        <w:tc>
          <w:tcPr>
            <w:tcW w:w="1843" w:type="dxa"/>
          </w:tcPr>
          <w:p w:rsidR="00053AA6" w:rsidRPr="007709A0" w:rsidRDefault="00053AA6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и координация мероприятий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качественное и бесперебойное обеспечение  электро-, газо-, тепло-, водоснабжения и водоотведения новых объектов капитального строительства, и существующих потребителей, позволяющих решать вопросы на межмуниципальном уровне с учетом интересов </w:t>
            </w:r>
            <w:r w:rsidR="00E76973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53AA6" w:rsidRDefault="00E76973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уставом муниципального образования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53AA6" w:rsidRPr="007709A0" w:rsidRDefault="00053AA6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3AA6" w:rsidRDefault="00053AA6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053AA6" w:rsidRDefault="00E76973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ЖКХ Администрация муниципального образования</w:t>
            </w: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7709A0" w:rsidRPr="007709A0" w:rsidRDefault="00E76973" w:rsidP="003B12B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Выявление и постановка на учет бесхозяйных объектов жилищно-коммунального хозяйства</w:t>
            </w:r>
          </w:p>
        </w:tc>
        <w:tc>
          <w:tcPr>
            <w:tcW w:w="1843" w:type="dxa"/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надежного</w:t>
            </w:r>
            <w:proofErr w:type="gramEnd"/>
            <w:r w:rsidRPr="0077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ресурсоснабжения</w:t>
            </w:r>
            <w:proofErr w:type="spellEnd"/>
            <w:r w:rsidRPr="007709A0"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7709A0" w:rsidRDefault="00E76973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Смоленской области 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 xml:space="preserve">  об организации работы по выявлению и постановке на учет бесхозяйных объектов жилищно-коммунального хозяйства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tabs>
                <w:tab w:val="left" w:pos="735"/>
              </w:tabs>
              <w:snapToGrid w:val="0"/>
              <w:jc w:val="both"/>
            </w:pPr>
            <w:r w:rsidRPr="007709A0">
              <w:t>1. Количество (шт.) выявленных бесхозяйных объектов жилищно-коммунального хозяйства</w:t>
            </w:r>
          </w:p>
          <w:p w:rsidR="007709A0" w:rsidRPr="007709A0" w:rsidRDefault="007709A0" w:rsidP="003B12BC">
            <w:pPr>
              <w:tabs>
                <w:tab w:val="left" w:pos="735"/>
              </w:tabs>
              <w:snapToGrid w:val="0"/>
              <w:jc w:val="both"/>
            </w:pPr>
            <w:r w:rsidRPr="007709A0">
              <w:t xml:space="preserve">2. Количество (шт.) выявленных бесхозяйных объектов жилищно-коммунального хозяйства, права </w:t>
            </w:r>
            <w:proofErr w:type="gramStart"/>
            <w:r w:rsidRPr="007709A0">
              <w:t>собственности</w:t>
            </w:r>
            <w:proofErr w:type="gramEnd"/>
            <w:r w:rsidRPr="007709A0">
              <w:t xml:space="preserve"> на которые зарегистрированы</w:t>
            </w:r>
          </w:p>
          <w:p w:rsidR="007709A0" w:rsidRPr="007709A0" w:rsidRDefault="007709A0" w:rsidP="003B12BC">
            <w:pPr>
              <w:tabs>
                <w:tab w:val="left" w:pos="735"/>
              </w:tabs>
              <w:snapToGrid w:val="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7709A0" w:rsidRDefault="007709A0" w:rsidP="003B12BC">
            <w:pPr>
              <w:autoSpaceDE w:val="0"/>
              <w:autoSpaceDN w:val="0"/>
              <w:adjustRightInd w:val="0"/>
              <w:jc w:val="both"/>
            </w:pPr>
            <w:r w:rsidRPr="007709A0">
              <w:t>Постоянно по мере необходимости</w:t>
            </w:r>
          </w:p>
        </w:tc>
        <w:tc>
          <w:tcPr>
            <w:tcW w:w="2058" w:type="dxa"/>
          </w:tcPr>
          <w:p w:rsidR="007709A0" w:rsidRPr="007709A0" w:rsidRDefault="00E76973" w:rsidP="003B12BC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</w:t>
            </w: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7709A0" w:rsidRPr="007709A0" w:rsidRDefault="000A2C6B" w:rsidP="003B12B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7709A0" w:rsidRPr="007709A0" w:rsidRDefault="007709A0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Регистрация в установленном порядке прав собственности на объекты жилищно-коммунального хозяйства</w:t>
            </w:r>
          </w:p>
        </w:tc>
        <w:tc>
          <w:tcPr>
            <w:tcW w:w="1843" w:type="dxa"/>
          </w:tcPr>
          <w:p w:rsidR="007709A0" w:rsidRPr="007709A0" w:rsidRDefault="007709A0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привлечения инвестиций в сферу жилищно-коммунального хозяйства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7709A0" w:rsidRDefault="000A2C6B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Смоленской области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 xml:space="preserve">  о регистрации прав собственности на объекты жилищно-коммунального хозяйства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A2C6B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Start"/>
            <w:r w:rsidRPr="007709A0">
              <w:rPr>
                <w:rFonts w:ascii="Times New Roman" w:hAnsi="Times New Roman" w:cs="Times New Roman"/>
                <w:sz w:val="20"/>
                <w:szCs w:val="20"/>
              </w:rPr>
              <w:t xml:space="preserve"> (%) </w:t>
            </w:r>
            <w:proofErr w:type="gramEnd"/>
            <w:r w:rsidRPr="007709A0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зарегистрированных в установленном порядке объектов жилищно-коммунального хозяйства по отношению к общему количеству таких объектов: </w:t>
            </w:r>
          </w:p>
          <w:p w:rsidR="007709A0" w:rsidRDefault="000A2C6B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- 2015 год -50%;</w:t>
            </w:r>
          </w:p>
          <w:p w:rsidR="000A2C6B" w:rsidRDefault="000A2C6B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- 2016 год – 55%;</w:t>
            </w:r>
          </w:p>
          <w:p w:rsidR="000A2C6B" w:rsidRDefault="000A2C6B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- 2017 год – 60%;</w:t>
            </w:r>
          </w:p>
          <w:p w:rsidR="000A2C6B" w:rsidRDefault="000A2C6B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- 2018 год – 65%;</w:t>
            </w:r>
          </w:p>
          <w:p w:rsidR="000A2C6B" w:rsidRDefault="000A2C6B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- 2019 год – 70%;</w:t>
            </w:r>
          </w:p>
          <w:p w:rsidR="000A2C6B" w:rsidRPr="007709A0" w:rsidRDefault="000A2C6B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- 2020 год – 75%</w:t>
            </w: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7709A0" w:rsidRDefault="007709A0" w:rsidP="003B12BC">
            <w:pPr>
              <w:tabs>
                <w:tab w:val="left" w:pos="735"/>
              </w:tabs>
              <w:snapToGrid w:val="0"/>
            </w:pPr>
            <w:r w:rsidRPr="007709A0">
              <w:t xml:space="preserve">Постоянно, </w:t>
            </w:r>
            <w:r w:rsidRPr="007709A0">
              <w:br/>
              <w:t>по мере необходимости</w:t>
            </w:r>
          </w:p>
        </w:tc>
        <w:tc>
          <w:tcPr>
            <w:tcW w:w="2058" w:type="dxa"/>
          </w:tcPr>
          <w:p w:rsidR="007709A0" w:rsidRPr="007709A0" w:rsidRDefault="000A2C6B" w:rsidP="003B12BC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</w:t>
            </w:r>
          </w:p>
          <w:p w:rsidR="007709A0" w:rsidRPr="007709A0" w:rsidRDefault="007709A0" w:rsidP="003B12BC">
            <w:pPr>
              <w:autoSpaceDE w:val="0"/>
              <w:autoSpaceDN w:val="0"/>
              <w:adjustRightInd w:val="0"/>
              <w:jc w:val="both"/>
            </w:pP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7709A0" w:rsidRPr="007709A0" w:rsidRDefault="000A2C6B" w:rsidP="003B12B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схем водоснабжения и водоотведения, теплоснабжения  </w:t>
            </w: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Приказом Минстроя России от 21.03.2014 № 111/</w:t>
            </w:r>
            <w:proofErr w:type="spellStart"/>
            <w:proofErr w:type="gramStart"/>
            <w:r w:rsidRPr="007709A0">
              <w:rPr>
                <w:rFonts w:ascii="Times New Roman" w:hAnsi="Times New Roman" w:cs="Times New Roman"/>
                <w:i/>
                <w:sz w:val="20"/>
                <w:szCs w:val="20"/>
              </w:rPr>
              <w:t>пр</w:t>
            </w:r>
            <w:proofErr w:type="spellEnd"/>
            <w:proofErr w:type="gramEnd"/>
            <w:r w:rsidRPr="00770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«Об утверждении Порядка осуществления мониторинга разработки и утверждения схем теплоснабжения поселений, городских округов с численностью населения менее чем пятьсот тысяч человек» и Приказом Минстроя России от 21.03.2014 № 110/</w:t>
            </w:r>
            <w:proofErr w:type="spellStart"/>
            <w:r w:rsidRPr="007709A0">
              <w:rPr>
                <w:rFonts w:ascii="Times New Roman" w:hAnsi="Times New Roman" w:cs="Times New Roman"/>
                <w:i/>
                <w:sz w:val="20"/>
                <w:szCs w:val="20"/>
              </w:rPr>
              <w:t>пр</w:t>
            </w:r>
            <w:proofErr w:type="spellEnd"/>
            <w:r w:rsidRPr="00770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«Об утверждении Порядка осуществления мониторинга разработки и утверждения схем водоснабжения и водоотведения»)</w:t>
            </w: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привлечения инвестиций в сферу жилищно-коммунального хозяйства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7709A0" w:rsidRDefault="000515F4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уставом муниципального образования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7709A0" w:rsidRDefault="000515F4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стоянно по 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 xml:space="preserve"> мере необходимости</w:t>
            </w:r>
          </w:p>
        </w:tc>
        <w:tc>
          <w:tcPr>
            <w:tcW w:w="2058" w:type="dxa"/>
          </w:tcPr>
          <w:p w:rsidR="007709A0" w:rsidRPr="007709A0" w:rsidRDefault="000515F4" w:rsidP="003B12BC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</w:t>
            </w: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7709A0" w:rsidRPr="007709A0" w:rsidRDefault="003925ED" w:rsidP="003B12B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7709A0" w:rsidRPr="007709A0" w:rsidRDefault="007709A0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Актуализация схем водоснабжения и водоотведения, теплоснабжения</w:t>
            </w:r>
          </w:p>
        </w:tc>
        <w:tc>
          <w:tcPr>
            <w:tcW w:w="1843" w:type="dxa"/>
          </w:tcPr>
          <w:p w:rsidR="007709A0" w:rsidRPr="007709A0" w:rsidRDefault="007709A0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tabs>
                <w:tab w:val="left" w:pos="735"/>
              </w:tabs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7709A0" w:rsidRDefault="007709A0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Постоянно, по мере необходимости</w:t>
            </w:r>
          </w:p>
        </w:tc>
        <w:tc>
          <w:tcPr>
            <w:tcW w:w="2058" w:type="dxa"/>
          </w:tcPr>
          <w:p w:rsidR="007709A0" w:rsidRPr="007709A0" w:rsidRDefault="003925ED" w:rsidP="003B12BC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</w:t>
            </w:r>
          </w:p>
        </w:tc>
      </w:tr>
      <w:tr w:rsidR="0024209C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24209C" w:rsidRDefault="00956D51" w:rsidP="003B12B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2420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24209C" w:rsidRPr="0024209C" w:rsidRDefault="0024209C" w:rsidP="003B12BC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оценки эффективности управления муниципальными унитарными предприятиями, осуществляющими деятельность в сферах водоснабжения и водоотведения, теплоснабжения (далее – УП)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 соответствии с совместным Приказом Минэкономразвития России № 373/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Минстроя России №428 от 07.07.2014 «Об утверждении методических рекомендаций по установлению рекомендуемых показателей эффективности управления государственными и муниципальными предприятиями, осуществляющими деятельность в с</w:t>
            </w:r>
            <w:r w:rsidR="00956D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фере жилищно-коммунального хозяйства, и рекомендуемых критериев оценки эффективности управления государственными и муниципальными </w:t>
            </w:r>
            <w:proofErr w:type="gramStart"/>
            <w:r w:rsidR="00956D51">
              <w:rPr>
                <w:rFonts w:ascii="Times New Roman" w:hAnsi="Times New Roman" w:cs="Times New Roman"/>
                <w:i/>
                <w:sz w:val="20"/>
                <w:szCs w:val="20"/>
              </w:rPr>
              <w:t>предприятиями</w:t>
            </w:r>
            <w:proofErr w:type="gramEnd"/>
            <w:r w:rsidR="00956D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осуществляющими деятельность в сфере жилищно-коммунального хозяйства)</w:t>
            </w:r>
          </w:p>
        </w:tc>
        <w:tc>
          <w:tcPr>
            <w:tcW w:w="1843" w:type="dxa"/>
          </w:tcPr>
          <w:p w:rsidR="0024209C" w:rsidRPr="007709A0" w:rsidRDefault="00956D51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актуальной информационной базы о состоянии УП; Создание условий для привлечения инвестиций в сферу жилищно-коммунального хозяйства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4209C" w:rsidRPr="007709A0" w:rsidRDefault="00956D51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организации работы устанавливается Департаментом Смоленской области по строительству и жилищно-коммунальному хозяйству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56D51" w:rsidRDefault="00956D51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%) УП, в отношении которых проведена оценка эффективности, подготовлены соответствующие заключения по отношению к общему количеству УП, фактически осуществляющих деятельность на территории Смоленской области: </w:t>
            </w:r>
          </w:p>
          <w:p w:rsidR="0024209C" w:rsidRPr="007709A0" w:rsidRDefault="00956D51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- 2015 год – 100%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209C" w:rsidRPr="007709A0" w:rsidRDefault="00CB522E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058" w:type="dxa"/>
          </w:tcPr>
          <w:p w:rsidR="0024209C" w:rsidRPr="007709A0" w:rsidRDefault="00CB522E" w:rsidP="003B12BC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</w:t>
            </w: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7709A0" w:rsidRPr="007709A0" w:rsidRDefault="00CB522E" w:rsidP="003B12B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9A0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Актуализация графиков передачи в концессию имущества  неэффективных УП в соответствии с типовой формой, подготовленной Минстроем России </w:t>
            </w: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09A0">
              <w:rPr>
                <w:rFonts w:ascii="Times New Roman" w:hAnsi="Times New Roman" w:cs="Times New Roman"/>
                <w:i/>
                <w:sz w:val="18"/>
                <w:szCs w:val="18"/>
              </w:rPr>
              <w:t>(в соответствии с совместным Приказом Минэкономразвития России № 373/</w:t>
            </w:r>
            <w:proofErr w:type="spellStart"/>
            <w:proofErr w:type="gramStart"/>
            <w:r w:rsidRPr="007709A0">
              <w:rPr>
                <w:rFonts w:ascii="Times New Roman" w:hAnsi="Times New Roman" w:cs="Times New Roman"/>
                <w:i/>
                <w:sz w:val="18"/>
                <w:szCs w:val="18"/>
              </w:rPr>
              <w:t>пр</w:t>
            </w:r>
            <w:proofErr w:type="spellEnd"/>
            <w:proofErr w:type="gramEnd"/>
            <w:r w:rsidRPr="007709A0">
              <w:rPr>
                <w:rFonts w:ascii="Times New Roman" w:hAnsi="Times New Roman" w:cs="Times New Roman"/>
                <w:i/>
                <w:sz w:val="18"/>
                <w:szCs w:val="18"/>
              </w:rPr>
              <w:t>, Минстроя России № 428 от 07.07.2014 «Об утверждении методических рекомендаций по установлению рекомендуемых показателей эффективности управления государственными и муниципальными предприятиями, осуществляющими деятельность в сфере жилищно-коммунального хозяйства, и рекомендуемых критериев оценки эффективности управления государственными и муниципальными предприятиями, осуществляющими деятельность в сфере жилищно-коммунального хозяйства»)</w:t>
            </w:r>
          </w:p>
        </w:tc>
        <w:tc>
          <w:tcPr>
            <w:tcW w:w="1843" w:type="dxa"/>
          </w:tcPr>
          <w:p w:rsidR="007709A0" w:rsidRPr="007709A0" w:rsidRDefault="007709A0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привлечения инвестиций в сферу жилищно-коммунального хозяйства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организации работы </w:t>
            </w:r>
            <w:r w:rsidR="00CB522E">
              <w:rPr>
                <w:rFonts w:ascii="Times New Roman" w:hAnsi="Times New Roman" w:cs="Times New Roman"/>
                <w:sz w:val="20"/>
                <w:szCs w:val="20"/>
              </w:rPr>
              <w:t>устанавливается Департаментом Смоленской области по строительству и жилищно-коммунальному хозяйству</w:t>
            </w:r>
          </w:p>
          <w:p w:rsidR="007709A0" w:rsidRPr="007709A0" w:rsidRDefault="007709A0" w:rsidP="003B12BC">
            <w:pPr>
              <w:autoSpaceDE w:val="0"/>
              <w:autoSpaceDN w:val="0"/>
              <w:adjustRightInd w:val="0"/>
              <w:jc w:val="both"/>
            </w:pPr>
          </w:p>
          <w:p w:rsidR="007709A0" w:rsidRPr="007709A0" w:rsidRDefault="007709A0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7709A0" w:rsidRDefault="00CB522E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 xml:space="preserve"> год, далее - постоянно</w:t>
            </w:r>
          </w:p>
        </w:tc>
        <w:tc>
          <w:tcPr>
            <w:tcW w:w="2058" w:type="dxa"/>
          </w:tcPr>
          <w:p w:rsidR="007709A0" w:rsidRPr="007709A0" w:rsidRDefault="00CB522E" w:rsidP="003B12BC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</w:t>
            </w: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7709A0" w:rsidRPr="007709A0" w:rsidRDefault="00CB522E" w:rsidP="003B12B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7709A0" w:rsidRPr="007709A0" w:rsidRDefault="007709A0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открытом доступе на сайте </w:t>
            </w:r>
            <w:proofErr w:type="gramStart"/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Минстроя России актуализированных графиков передачи объектов коммунальной инфраструктуры неэффективных</w:t>
            </w:r>
            <w:proofErr w:type="gramEnd"/>
            <w:r w:rsidRPr="007709A0">
              <w:rPr>
                <w:rFonts w:ascii="Times New Roman" w:hAnsi="Times New Roman" w:cs="Times New Roman"/>
                <w:sz w:val="20"/>
                <w:szCs w:val="20"/>
              </w:rPr>
              <w:t xml:space="preserve"> УП  в концессию и соответствующей конкурсной документации</w:t>
            </w:r>
          </w:p>
        </w:tc>
        <w:tc>
          <w:tcPr>
            <w:tcW w:w="1843" w:type="dxa"/>
          </w:tcPr>
          <w:p w:rsidR="007709A0" w:rsidRPr="007709A0" w:rsidRDefault="007709A0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7709A0" w:rsidRDefault="007709A0" w:rsidP="003B12BC">
            <w:pPr>
              <w:autoSpaceDE w:val="0"/>
              <w:autoSpaceDN w:val="0"/>
              <w:adjustRightInd w:val="0"/>
              <w:jc w:val="both"/>
            </w:pPr>
            <w:r w:rsidRPr="007709A0">
              <w:t>2016 год, далее - постоянно</w:t>
            </w:r>
          </w:p>
        </w:tc>
        <w:tc>
          <w:tcPr>
            <w:tcW w:w="2058" w:type="dxa"/>
          </w:tcPr>
          <w:p w:rsidR="007709A0" w:rsidRPr="007709A0" w:rsidRDefault="00CB522E" w:rsidP="003B12BC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</w:t>
            </w: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7709A0" w:rsidRPr="007709A0" w:rsidRDefault="00CB522E" w:rsidP="003B12B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Передача частным операторам  на основе концессионных соглашений объектов жилищно-коммунального хозяйства, в том числе всех УП, осуществляющих неэффективное управление</w:t>
            </w:r>
          </w:p>
        </w:tc>
        <w:tc>
          <w:tcPr>
            <w:tcW w:w="1843" w:type="dxa"/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Привлечение инвестиций для модернизации объектов жилищно-коммунального хозяйства;</w:t>
            </w: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повышение качества коммунальных услуг.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Порядок органи</w:t>
            </w:r>
            <w:r w:rsidR="00CB522E">
              <w:rPr>
                <w:rFonts w:ascii="Times New Roman" w:hAnsi="Times New Roman" w:cs="Times New Roman"/>
                <w:sz w:val="20"/>
                <w:szCs w:val="20"/>
              </w:rPr>
              <w:t>зации работы устанавливается  Департаментом Смоленской области по строительству и жилищно-коммунальному хозяйству</w:t>
            </w: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snapToGrid w:val="0"/>
              <w:jc w:val="both"/>
              <w:rPr>
                <w:i/>
              </w:rPr>
            </w:pPr>
            <w:r w:rsidRPr="007709A0">
              <w:t xml:space="preserve"> Увеличение доли заемных средств в общем объеме капитальных вложений в системы теплоснабжения, водоснабжения, водоотведения и очистки сточных вод до 30 процентов </w:t>
            </w:r>
            <w:r w:rsidRPr="007709A0">
              <w:rPr>
                <w:i/>
              </w:rPr>
              <w:t>(Указ Президента Российской Федерации от 7 мая 2012 г. №600)</w:t>
            </w: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2016 - 2017 годы, далее – постоянно по мере необходимости</w:t>
            </w:r>
          </w:p>
        </w:tc>
        <w:tc>
          <w:tcPr>
            <w:tcW w:w="2058" w:type="dxa"/>
          </w:tcPr>
          <w:p w:rsidR="007709A0" w:rsidRPr="007709A0" w:rsidRDefault="00CB522E" w:rsidP="00CB522E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</w:t>
            </w: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7709A0" w:rsidRPr="007709A0" w:rsidRDefault="00DC7639" w:rsidP="003B12B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Анализ качества предоставления услуг водоснабжения и водоотведения в МО</w:t>
            </w:r>
          </w:p>
        </w:tc>
        <w:tc>
          <w:tcPr>
            <w:tcW w:w="1843" w:type="dxa"/>
          </w:tcPr>
          <w:p w:rsidR="007709A0" w:rsidRPr="007709A0" w:rsidRDefault="007709A0" w:rsidP="003B12BC">
            <w:pPr>
              <w:suppressAutoHyphens/>
              <w:snapToGrid w:val="0"/>
              <w:jc w:val="both"/>
            </w:pPr>
            <w:r w:rsidRPr="007709A0">
              <w:t>Повышение качества коммунальных услуг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tabs>
                <w:tab w:val="left" w:pos="735"/>
              </w:tabs>
              <w:suppressAutoHyphens/>
              <w:snapToGrid w:val="0"/>
              <w:jc w:val="both"/>
            </w:pPr>
            <w:r w:rsidRPr="007709A0">
              <w:t>Организация мониторинга качества коммунальных услуг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tabs>
                <w:tab w:val="left" w:pos="735"/>
              </w:tabs>
              <w:suppressAutoHyphens/>
              <w:snapToGrid w:val="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7709A0" w:rsidRDefault="007709A0" w:rsidP="003B12BC">
            <w:pPr>
              <w:tabs>
                <w:tab w:val="left" w:pos="735"/>
              </w:tabs>
              <w:suppressAutoHyphens/>
              <w:snapToGrid w:val="0"/>
            </w:pPr>
          </w:p>
        </w:tc>
        <w:tc>
          <w:tcPr>
            <w:tcW w:w="2058" w:type="dxa"/>
          </w:tcPr>
          <w:p w:rsidR="007709A0" w:rsidRPr="007709A0" w:rsidRDefault="00DC7639" w:rsidP="003B12BC">
            <w:pPr>
              <w:autoSpaceDE w:val="0"/>
              <w:autoSpaceDN w:val="0"/>
              <w:adjustRightInd w:val="0"/>
              <w:jc w:val="both"/>
            </w:pPr>
            <w:r>
              <w:t>ЖКХ, Администрация муниципального образования</w:t>
            </w:r>
          </w:p>
          <w:p w:rsidR="007709A0" w:rsidRPr="007709A0" w:rsidRDefault="007709A0" w:rsidP="003B12BC">
            <w:pPr>
              <w:autoSpaceDE w:val="0"/>
              <w:autoSpaceDN w:val="0"/>
              <w:adjustRightInd w:val="0"/>
              <w:jc w:val="both"/>
            </w:pP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7709A0" w:rsidRPr="007709A0" w:rsidRDefault="00DC7639" w:rsidP="003B12B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Утверждение планов мероприятий до 2020 года, направленных на доведение до надлежащего качества услуг по водоснабжению и водоотведению, предусматривающих обеспечение 90% населения доброкачественной питьевой водой</w:t>
            </w: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7709A0" w:rsidRDefault="00DC7639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актом органа местного самоуправления Смоленского района Смоленской области</w:t>
            </w: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Обеспечение 90% населения питьевой водой, соответствующей  нормативному уровню качества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2015 - 2016 годы, далее – постоянно по мере необходимости</w:t>
            </w:r>
          </w:p>
        </w:tc>
        <w:tc>
          <w:tcPr>
            <w:tcW w:w="2058" w:type="dxa"/>
          </w:tcPr>
          <w:p w:rsidR="007709A0" w:rsidRPr="007709A0" w:rsidRDefault="00DC7639" w:rsidP="00DC7639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</w:t>
            </w: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7709A0" w:rsidRPr="007709A0" w:rsidRDefault="00DC7639" w:rsidP="003B12B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7709A0" w:rsidRPr="007709A0" w:rsidRDefault="007709A0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Определение плановых значений снижения количества аварий и чрезвычайных ситуаций при производстве, транспортировке и распределении питьевой воды не менее чем в полтора раза к 2017 году</w:t>
            </w:r>
          </w:p>
        </w:tc>
        <w:tc>
          <w:tcPr>
            <w:tcW w:w="1843" w:type="dxa"/>
          </w:tcPr>
          <w:p w:rsidR="007709A0" w:rsidRPr="007709A0" w:rsidRDefault="007709A0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7709A0" w:rsidRDefault="00DC7639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актом органов местного самоуправления Смоленского района Смоленской области</w:t>
            </w:r>
          </w:p>
          <w:p w:rsidR="007709A0" w:rsidRPr="007709A0" w:rsidRDefault="007709A0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9A0">
              <w:rPr>
                <w:rFonts w:ascii="Times New Roman" w:hAnsi="Times New Roman" w:cs="Times New Roman"/>
                <w:sz w:val="18"/>
                <w:szCs w:val="18"/>
              </w:rPr>
              <w:t>Сокращение количества аварий и чрезвычайных ситуаций при производстве, транспортировке и распределении питьевой воды, в процентах к уровню 2014 года:</w:t>
            </w: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9A0">
              <w:rPr>
                <w:rFonts w:ascii="Times New Roman" w:hAnsi="Times New Roman" w:cs="Times New Roman"/>
                <w:sz w:val="18"/>
                <w:szCs w:val="18"/>
              </w:rPr>
              <w:t xml:space="preserve">- 2015 год – 95,5%; </w:t>
            </w: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9A0">
              <w:rPr>
                <w:rFonts w:ascii="Times New Roman" w:hAnsi="Times New Roman" w:cs="Times New Roman"/>
                <w:sz w:val="18"/>
                <w:szCs w:val="18"/>
              </w:rPr>
              <w:t xml:space="preserve">- 2016 год – 85%; </w:t>
            </w: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9A0">
              <w:rPr>
                <w:rFonts w:ascii="Times New Roman" w:hAnsi="Times New Roman" w:cs="Times New Roman"/>
                <w:sz w:val="18"/>
                <w:szCs w:val="18"/>
              </w:rPr>
              <w:t xml:space="preserve">- 2017 год – 78 %; </w:t>
            </w: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9A0">
              <w:rPr>
                <w:rFonts w:ascii="Times New Roman" w:hAnsi="Times New Roman" w:cs="Times New Roman"/>
                <w:sz w:val="18"/>
                <w:szCs w:val="18"/>
              </w:rPr>
              <w:t xml:space="preserve">- 2018 год – 67%; </w:t>
            </w: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9A0">
              <w:rPr>
                <w:rFonts w:ascii="Times New Roman" w:hAnsi="Times New Roman" w:cs="Times New Roman"/>
                <w:sz w:val="18"/>
                <w:szCs w:val="18"/>
              </w:rPr>
              <w:t xml:space="preserve">- 2019 год – 67 %; </w:t>
            </w: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9A0">
              <w:rPr>
                <w:rFonts w:ascii="Times New Roman" w:hAnsi="Times New Roman" w:cs="Times New Roman"/>
                <w:sz w:val="18"/>
                <w:szCs w:val="18"/>
              </w:rPr>
              <w:t>- 2020 год – 67%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7709A0" w:rsidRDefault="007709A0" w:rsidP="003B12BC">
            <w:pPr>
              <w:autoSpaceDE w:val="0"/>
              <w:autoSpaceDN w:val="0"/>
              <w:adjustRightInd w:val="0"/>
              <w:jc w:val="both"/>
            </w:pPr>
            <w:r w:rsidRPr="007709A0">
              <w:t>2015 год</w:t>
            </w:r>
          </w:p>
        </w:tc>
        <w:tc>
          <w:tcPr>
            <w:tcW w:w="2058" w:type="dxa"/>
          </w:tcPr>
          <w:p w:rsidR="007709A0" w:rsidRPr="007709A0" w:rsidRDefault="00DC7639" w:rsidP="003B12BC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</w:t>
            </w:r>
          </w:p>
          <w:p w:rsidR="007709A0" w:rsidRPr="007709A0" w:rsidRDefault="007709A0" w:rsidP="003B12BC">
            <w:pPr>
              <w:autoSpaceDE w:val="0"/>
              <w:autoSpaceDN w:val="0"/>
              <w:adjustRightInd w:val="0"/>
              <w:jc w:val="both"/>
            </w:pP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7709A0" w:rsidRPr="007709A0" w:rsidRDefault="00DC7639" w:rsidP="003B12B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7709A0" w:rsidRPr="007709A0" w:rsidRDefault="007709A0" w:rsidP="003B12BC">
            <w:pPr>
              <w:shd w:val="clear" w:color="auto" w:fill="FFFFFF"/>
              <w:tabs>
                <w:tab w:val="left" w:pos="567"/>
              </w:tabs>
              <w:jc w:val="both"/>
            </w:pPr>
            <w:r w:rsidRPr="007709A0">
              <w:t>Проведение технического обследования централизованных систем водоснабжения и водоотведения</w:t>
            </w:r>
          </w:p>
        </w:tc>
        <w:tc>
          <w:tcPr>
            <w:tcW w:w="1843" w:type="dxa"/>
          </w:tcPr>
          <w:p w:rsidR="007709A0" w:rsidRPr="007709A0" w:rsidRDefault="007709A0" w:rsidP="003B12BC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Актуализация информации о состоянии систем централизованного водоснабжения и водоотведения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09A0" w:rsidRDefault="00DC7639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(по доле отпускаемой воды), прошедших техническое обследование:</w:t>
            </w:r>
          </w:p>
          <w:p w:rsidR="00DC7639" w:rsidRDefault="00DC7639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- 2015 год – 10%,</w:t>
            </w:r>
          </w:p>
          <w:p w:rsidR="00DC7639" w:rsidRDefault="00DC7639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- 2016 год – 20%;</w:t>
            </w:r>
          </w:p>
          <w:p w:rsidR="00DC7639" w:rsidRDefault="00DC7639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- 2017 год -40%;</w:t>
            </w:r>
          </w:p>
          <w:p w:rsidR="00DC7639" w:rsidRDefault="00DC7639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- 2018 год – 70%;</w:t>
            </w:r>
          </w:p>
          <w:p w:rsidR="00DC7639" w:rsidRDefault="00DC7639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- 2019 год – 90%;</w:t>
            </w:r>
          </w:p>
          <w:p w:rsidR="00DC7639" w:rsidRPr="007709A0" w:rsidRDefault="00DC7639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- 2020 год – 100.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7709A0" w:rsidRDefault="007709A0" w:rsidP="003B12BC">
            <w:pPr>
              <w:tabs>
                <w:tab w:val="left" w:pos="735"/>
              </w:tabs>
              <w:snapToGrid w:val="0"/>
              <w:jc w:val="both"/>
            </w:pPr>
            <w:r w:rsidRPr="007709A0">
              <w:t>2016 год</w:t>
            </w:r>
          </w:p>
        </w:tc>
        <w:tc>
          <w:tcPr>
            <w:tcW w:w="2058" w:type="dxa"/>
          </w:tcPr>
          <w:p w:rsidR="007709A0" w:rsidRPr="007709A0" w:rsidRDefault="00DC7639" w:rsidP="003B12BC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</w:t>
            </w:r>
            <w:r w:rsidR="007709A0" w:rsidRPr="007709A0">
              <w:t xml:space="preserve"> </w:t>
            </w: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7709A0" w:rsidRPr="007709A0" w:rsidRDefault="00307DCE" w:rsidP="003B12B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Утверждение программ производственного контроля качества питьевой воды</w:t>
            </w:r>
          </w:p>
        </w:tc>
        <w:tc>
          <w:tcPr>
            <w:tcW w:w="1843" w:type="dxa"/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питьевой воды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Организация работы в соответствии с порядком, утверждаемым органами местного самоуправления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09A0" w:rsidRDefault="00307DCE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организаций осуществляющих холодное водоснабжение утвердивших программу производственного контроля качества питьевой воды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(%):</w:t>
            </w:r>
            <w:proofErr w:type="gramEnd"/>
          </w:p>
          <w:p w:rsidR="00307DCE" w:rsidRDefault="00307DCE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- 2015 год – 99%;</w:t>
            </w:r>
          </w:p>
          <w:p w:rsidR="00307DCE" w:rsidRDefault="00307DCE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- 2016 год – 99%;</w:t>
            </w:r>
          </w:p>
          <w:p w:rsidR="00307DCE" w:rsidRPr="007709A0" w:rsidRDefault="00307DCE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- 2017 год до 2020 года – 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7709A0" w:rsidRDefault="007709A0" w:rsidP="003B12BC">
            <w:pPr>
              <w:jc w:val="both"/>
            </w:pPr>
            <w:r w:rsidRPr="007709A0">
              <w:t>2015 год, далее – постоянно по мере необходимости</w:t>
            </w:r>
          </w:p>
        </w:tc>
        <w:tc>
          <w:tcPr>
            <w:tcW w:w="2058" w:type="dxa"/>
          </w:tcPr>
          <w:p w:rsidR="007709A0" w:rsidRPr="007709A0" w:rsidRDefault="00307DCE" w:rsidP="003B12BC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</w:t>
            </w:r>
            <w:r w:rsidR="007709A0" w:rsidRPr="007709A0">
              <w:t xml:space="preserve">, </w:t>
            </w:r>
            <w:proofErr w:type="spellStart"/>
            <w:r w:rsidR="007709A0" w:rsidRPr="007709A0">
              <w:t>ресурсоснабжающие</w:t>
            </w:r>
            <w:proofErr w:type="spellEnd"/>
            <w:r w:rsidR="007709A0" w:rsidRPr="007709A0">
              <w:t xml:space="preserve"> организации </w:t>
            </w: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7709A0" w:rsidRPr="007709A0" w:rsidRDefault="00307DCE" w:rsidP="003B12B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7709A0" w:rsidRPr="007709A0" w:rsidRDefault="007709A0" w:rsidP="003B12BC">
            <w:pPr>
              <w:jc w:val="both"/>
            </w:pPr>
            <w:r w:rsidRPr="007709A0">
              <w:rPr>
                <w:rFonts w:eastAsiaTheme="minorEastAsia"/>
              </w:rPr>
              <w:t xml:space="preserve">Формирование, актуализация и сопровождение перечня приоритетных инвестиционных проектов </w:t>
            </w:r>
            <w:r w:rsidRPr="007709A0">
              <w:t xml:space="preserve"> МО</w:t>
            </w:r>
            <w:r w:rsidRPr="007709A0">
              <w:rPr>
                <w:rFonts w:eastAsiaTheme="minorEastAsia"/>
              </w:rPr>
              <w:t xml:space="preserve"> в сфере водоснабжения и водоотведения</w:t>
            </w:r>
          </w:p>
        </w:tc>
        <w:tc>
          <w:tcPr>
            <w:tcW w:w="1843" w:type="dxa"/>
          </w:tcPr>
          <w:p w:rsidR="007709A0" w:rsidRPr="007709A0" w:rsidRDefault="007709A0" w:rsidP="003B12BC">
            <w:pPr>
              <w:jc w:val="both"/>
            </w:pPr>
            <w:r w:rsidRPr="007709A0">
              <w:t>Привлечение инвестиций в сферу водоснабжения и водоотведения, повышение качества предоставляемых услуг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jc w:val="both"/>
            </w:pPr>
            <w:r w:rsidRPr="007709A0">
              <w:t>На основании пр</w:t>
            </w:r>
            <w:r w:rsidR="00307DCE">
              <w:t>ограмм комплексного развития  муниципальных образований</w:t>
            </w:r>
            <w:proofErr w:type="gramStart"/>
            <w:r w:rsidR="00307DCE">
              <w:t xml:space="preserve"> ,</w:t>
            </w:r>
            <w:proofErr w:type="gramEnd"/>
            <w:r w:rsidR="00307DCE">
              <w:t xml:space="preserve"> утвержденных органами местного самоуправления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tabs>
                <w:tab w:val="left" w:pos="735"/>
              </w:tabs>
              <w:snapToGrid w:val="0"/>
              <w:jc w:val="both"/>
            </w:pPr>
            <w:r w:rsidRPr="007709A0">
              <w:t>1. Объем</w:t>
            </w:r>
            <w:proofErr w:type="gramStart"/>
            <w:r w:rsidRPr="007709A0">
              <w:t xml:space="preserve"> (%, </w:t>
            </w:r>
            <w:proofErr w:type="gramEnd"/>
            <w:r w:rsidRPr="007709A0">
              <w:t>рубли) фактически привлеченных кредитных средств в соответствии с рассмотренными и поддержанными регионом инвестиционными проектами по отношению к объему капитальных вложений.</w:t>
            </w:r>
          </w:p>
          <w:p w:rsidR="007709A0" w:rsidRPr="007709A0" w:rsidRDefault="007709A0" w:rsidP="003B12BC">
            <w:pPr>
              <w:tabs>
                <w:tab w:val="left" w:pos="735"/>
              </w:tabs>
              <w:snapToGrid w:val="0"/>
              <w:jc w:val="both"/>
              <w:rPr>
                <w:rFonts w:eastAsiaTheme="minorEastAsia"/>
              </w:rPr>
            </w:pPr>
            <w:r w:rsidRPr="007709A0">
              <w:t>2. Количество (шт</w:t>
            </w:r>
            <w:proofErr w:type="gramStart"/>
            <w:r w:rsidRPr="007709A0">
              <w:t xml:space="preserve">., %) </w:t>
            </w:r>
            <w:proofErr w:type="gramEnd"/>
            <w:r w:rsidRPr="007709A0">
              <w:t>фактически реализованных инвестиционных проектов по отношению к общему количеству, запланированных к реализации инвестиционных проектов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7709A0" w:rsidRDefault="007709A0" w:rsidP="003B12BC">
            <w:pPr>
              <w:autoSpaceDE w:val="0"/>
              <w:autoSpaceDN w:val="0"/>
              <w:adjustRightInd w:val="0"/>
              <w:ind w:left="-108"/>
              <w:jc w:val="both"/>
            </w:pPr>
            <w:r w:rsidRPr="007709A0">
              <w:t>Постоянно</w:t>
            </w:r>
          </w:p>
        </w:tc>
        <w:tc>
          <w:tcPr>
            <w:tcW w:w="2058" w:type="dxa"/>
          </w:tcPr>
          <w:p w:rsidR="007709A0" w:rsidRPr="007709A0" w:rsidRDefault="00307DCE" w:rsidP="00307DC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EastAsia"/>
              </w:rPr>
              <w:t>Администрация муниципального образования</w:t>
            </w: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7709A0" w:rsidRPr="007709A0" w:rsidRDefault="00307DCE" w:rsidP="003B12B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7709A0" w:rsidRPr="007709A0" w:rsidRDefault="007709A0" w:rsidP="003B12BC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Theme="minorEastAsia"/>
              </w:rPr>
            </w:pPr>
            <w:r w:rsidRPr="007709A0">
              <w:t>Определение гарантирующей организации в сфере водоснабжения и водоотведения</w:t>
            </w:r>
          </w:p>
        </w:tc>
        <w:tc>
          <w:tcPr>
            <w:tcW w:w="1843" w:type="dxa"/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Определение гарантирующей организации с установлением зоны ее деятельности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Решение органа местного самоуправления поселения, о наделении организации, осуществляющей холодное водоснабжение и (или) водоотведение, статусом гарантирующей организации с указанием зоны ее деятельности</w:t>
            </w: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tabs>
                <w:tab w:val="left" w:pos="735"/>
              </w:tabs>
              <w:snapToGrid w:val="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7709A0" w:rsidRDefault="00307DCE" w:rsidP="003B12B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t>2015</w:t>
            </w:r>
            <w:r w:rsidR="007709A0" w:rsidRPr="007709A0">
              <w:t xml:space="preserve"> год, далее – постоянно по мере необходимости</w:t>
            </w:r>
          </w:p>
        </w:tc>
        <w:tc>
          <w:tcPr>
            <w:tcW w:w="2058" w:type="dxa"/>
          </w:tcPr>
          <w:p w:rsidR="007709A0" w:rsidRPr="007709A0" w:rsidRDefault="00307DCE" w:rsidP="00307DCE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</w:t>
            </w: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7709A0" w:rsidRPr="007709A0" w:rsidRDefault="000F24A2" w:rsidP="003B12B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7709A0" w:rsidRPr="007709A0" w:rsidRDefault="007709A0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Определение единой теплоснабжающей организации</w:t>
            </w:r>
          </w:p>
        </w:tc>
        <w:tc>
          <w:tcPr>
            <w:tcW w:w="1843" w:type="dxa"/>
          </w:tcPr>
          <w:p w:rsidR="007709A0" w:rsidRPr="007709A0" w:rsidRDefault="007709A0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Определение единой теплоснабжающей организации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Решение органа местного самоуправления поселения, при утверждении схемы теплоснабжения поселения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tabs>
                <w:tab w:val="left" w:pos="735"/>
              </w:tabs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7709A0" w:rsidRDefault="007709A0" w:rsidP="003B12B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709A0">
              <w:t xml:space="preserve"> постоянно по мере необходимости</w:t>
            </w:r>
          </w:p>
        </w:tc>
        <w:tc>
          <w:tcPr>
            <w:tcW w:w="2058" w:type="dxa"/>
          </w:tcPr>
          <w:p w:rsidR="007709A0" w:rsidRPr="007709A0" w:rsidRDefault="000F24A2" w:rsidP="003B12BC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</w:t>
            </w:r>
          </w:p>
        </w:tc>
      </w:tr>
      <w:tr w:rsidR="007709A0" w:rsidRPr="007709A0" w:rsidTr="00912343">
        <w:trPr>
          <w:cantSplit/>
          <w:trHeight w:val="665"/>
          <w:tblHeader/>
        </w:trPr>
        <w:tc>
          <w:tcPr>
            <w:tcW w:w="15916" w:type="dxa"/>
            <w:gridSpan w:val="7"/>
          </w:tcPr>
          <w:p w:rsidR="00F70C2F" w:rsidRDefault="00F70C2F" w:rsidP="003B12B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7709A0" w:rsidRPr="007709A0" w:rsidRDefault="000F24A2" w:rsidP="003B12B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7709A0" w:rsidRPr="007709A0">
              <w:rPr>
                <w:b/>
                <w:sz w:val="24"/>
                <w:szCs w:val="24"/>
              </w:rPr>
              <w:t>. Реализация мер по энергосбережению и повышению энергетической эффективности.</w:t>
            </w:r>
          </w:p>
          <w:p w:rsidR="007709A0" w:rsidRPr="007709A0" w:rsidRDefault="007709A0" w:rsidP="003B12BC">
            <w:pPr>
              <w:autoSpaceDE w:val="0"/>
              <w:autoSpaceDN w:val="0"/>
              <w:adjustRightInd w:val="0"/>
              <w:jc w:val="both"/>
            </w:pP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7709A0" w:rsidRPr="007709A0" w:rsidRDefault="000F24A2" w:rsidP="0091234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7709A0" w:rsidRPr="007709A0" w:rsidRDefault="007709A0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минимального перечня работ, направленных на повышение </w:t>
            </w:r>
            <w:proofErr w:type="spellStart"/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7709A0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домов, реализация которых осуществляется с использованием средств региональной (муниципальной) поддержки (в рамках реализации  региональной и муниципальных программ энергосбережения и повышения энергетической эффективности)</w:t>
            </w:r>
          </w:p>
        </w:tc>
        <w:tc>
          <w:tcPr>
            <w:tcW w:w="1843" w:type="dxa"/>
          </w:tcPr>
          <w:p w:rsidR="007709A0" w:rsidRPr="007709A0" w:rsidRDefault="007709A0" w:rsidP="003B12BC">
            <w:pPr>
              <w:jc w:val="both"/>
              <w:rPr>
                <w:rFonts w:eastAsiaTheme="minorEastAsia"/>
              </w:rPr>
            </w:pPr>
            <w:r w:rsidRPr="007709A0">
              <w:rPr>
                <w:rFonts w:eastAsiaTheme="minorEastAsia"/>
              </w:rPr>
              <w:t>Стимулирование энергосберегающего поведения потребителей коммунальных ресурсов;</w:t>
            </w:r>
          </w:p>
          <w:p w:rsidR="007709A0" w:rsidRPr="007709A0" w:rsidRDefault="007709A0" w:rsidP="003B12BC">
            <w:pPr>
              <w:jc w:val="both"/>
              <w:rPr>
                <w:rFonts w:eastAsiaTheme="minorEastAsia"/>
              </w:rPr>
            </w:pPr>
            <w:r w:rsidRPr="007709A0">
              <w:rPr>
                <w:rFonts w:eastAsiaTheme="minorEastAsia"/>
              </w:rPr>
              <w:t>сокращение потребления коммунальных ресурсов;</w:t>
            </w:r>
          </w:p>
          <w:p w:rsidR="007709A0" w:rsidRPr="007709A0" w:rsidRDefault="007709A0" w:rsidP="003B12BC">
            <w:pPr>
              <w:jc w:val="both"/>
              <w:rPr>
                <w:rFonts w:eastAsiaTheme="minorEastAsia"/>
              </w:rPr>
            </w:pPr>
            <w:r w:rsidRPr="007709A0">
              <w:rPr>
                <w:rFonts w:eastAsiaTheme="minorEastAsia"/>
              </w:rPr>
              <w:t>сокращение платы за коммунальные ресурсы</w:t>
            </w:r>
          </w:p>
          <w:p w:rsidR="007709A0" w:rsidRPr="007709A0" w:rsidRDefault="007709A0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r w:rsidRPr="007709A0">
              <w:t xml:space="preserve">Постановление Администрации Смоленской области  № 114 от  01.03.2011   </w:t>
            </w:r>
          </w:p>
          <w:p w:rsidR="007709A0" w:rsidRPr="007709A0" w:rsidRDefault="007709A0" w:rsidP="003B12BC">
            <w:pPr>
              <w:pStyle w:val="ConsPlusNormal"/>
              <w:jc w:val="both"/>
            </w:pPr>
            <w:r w:rsidRPr="007709A0">
              <w:t>«Об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доме»</w:t>
            </w:r>
          </w:p>
          <w:p w:rsidR="007709A0" w:rsidRPr="007709A0" w:rsidRDefault="007709A0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tabs>
                <w:tab w:val="left" w:pos="735"/>
              </w:tabs>
              <w:snapToGrid w:val="0"/>
              <w:jc w:val="both"/>
            </w:pPr>
            <w:r w:rsidRPr="007709A0">
              <w:t>Количество</w:t>
            </w:r>
            <w:proofErr w:type="gramStart"/>
            <w:r w:rsidRPr="007709A0">
              <w:t xml:space="preserve"> (%)  </w:t>
            </w:r>
            <w:proofErr w:type="gramEnd"/>
            <w:r w:rsidRPr="007709A0">
              <w:t xml:space="preserve">многоквартирных домов, в которых реализован минимальный перечень работ, направленных на повышение </w:t>
            </w:r>
            <w:proofErr w:type="spellStart"/>
            <w:r w:rsidRPr="007709A0">
              <w:t>энергоэффективности</w:t>
            </w:r>
            <w:proofErr w:type="spellEnd"/>
            <w:r w:rsidRPr="007709A0">
              <w:t xml:space="preserve">  многоквартирных домов  (в необходимом объеме) по отношению к общему количеству  многоквартирных домов, расположенных на территории МО</w:t>
            </w:r>
          </w:p>
          <w:p w:rsidR="007709A0" w:rsidRPr="007709A0" w:rsidRDefault="007709A0" w:rsidP="003B12BC">
            <w:pPr>
              <w:tabs>
                <w:tab w:val="left" w:pos="735"/>
              </w:tabs>
              <w:snapToGrid w:val="0"/>
              <w:jc w:val="both"/>
            </w:pPr>
            <w:r w:rsidRPr="007709A0">
              <w:t xml:space="preserve"> </w:t>
            </w:r>
          </w:p>
          <w:p w:rsidR="007709A0" w:rsidRPr="007709A0" w:rsidRDefault="007709A0" w:rsidP="003B12BC">
            <w:pPr>
              <w:snapToGrid w:val="0"/>
              <w:jc w:val="both"/>
            </w:pPr>
          </w:p>
          <w:p w:rsidR="007709A0" w:rsidRPr="007709A0" w:rsidRDefault="007709A0" w:rsidP="003B12BC">
            <w:pPr>
              <w:snapToGri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7709A0" w:rsidRDefault="007709A0" w:rsidP="003B12BC">
            <w:pPr>
              <w:snapToGrid w:val="0"/>
              <w:jc w:val="both"/>
              <w:rPr>
                <w:rFonts w:eastAsiaTheme="minorEastAsia"/>
              </w:rPr>
            </w:pPr>
            <w:r w:rsidRPr="007709A0">
              <w:rPr>
                <w:rFonts w:eastAsiaTheme="minorEastAsia"/>
              </w:rPr>
              <w:t>Утве</w:t>
            </w:r>
            <w:r w:rsidR="000F24A2">
              <w:rPr>
                <w:rFonts w:eastAsiaTheme="minorEastAsia"/>
              </w:rPr>
              <w:t>рждение перечня и порядка – 201</w:t>
            </w:r>
            <w:r w:rsidR="000F24A2" w:rsidRPr="000F24A2">
              <w:rPr>
                <w:rFonts w:eastAsiaTheme="minorEastAsia"/>
              </w:rPr>
              <w:t>5</w:t>
            </w:r>
            <w:r w:rsidRPr="007709A0">
              <w:rPr>
                <w:rFonts w:eastAsiaTheme="minorEastAsia"/>
              </w:rPr>
              <w:t xml:space="preserve"> год, далее – реализация перечня в соответствии с установленными сроками</w:t>
            </w:r>
          </w:p>
          <w:p w:rsidR="007709A0" w:rsidRPr="007709A0" w:rsidRDefault="007709A0" w:rsidP="003B12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7709A0" w:rsidRPr="007709A0" w:rsidRDefault="007709A0" w:rsidP="003B12BC">
            <w:pPr>
              <w:snapToGrid w:val="0"/>
              <w:jc w:val="both"/>
              <w:rPr>
                <w:rFonts w:eastAsiaTheme="minorEastAsia"/>
              </w:rPr>
            </w:pPr>
            <w:r w:rsidRPr="007709A0">
              <w:rPr>
                <w:rFonts w:eastAsiaTheme="minorEastAsia"/>
              </w:rPr>
              <w:t>Департамент Смоленской области по строительству и жилищно-коммунальному хозяйству,</w:t>
            </w:r>
          </w:p>
          <w:p w:rsidR="007709A0" w:rsidRPr="007709A0" w:rsidRDefault="007709A0" w:rsidP="003B12BC">
            <w:pPr>
              <w:snapToGrid w:val="0"/>
              <w:jc w:val="both"/>
              <w:rPr>
                <w:rFonts w:eastAsiaTheme="minorEastAsia"/>
              </w:rPr>
            </w:pPr>
            <w:r w:rsidRPr="007709A0">
              <w:rPr>
                <w:rFonts w:eastAsiaTheme="minorEastAsia"/>
              </w:rPr>
              <w:t xml:space="preserve">Департамент Смоленской области по энергетике, </w:t>
            </w:r>
            <w:proofErr w:type="spellStart"/>
            <w:r w:rsidRPr="007709A0">
              <w:rPr>
                <w:rFonts w:eastAsiaTheme="minorEastAsia"/>
              </w:rPr>
              <w:t>энергоэффективности</w:t>
            </w:r>
            <w:proofErr w:type="spellEnd"/>
            <w:r w:rsidRPr="007709A0">
              <w:rPr>
                <w:rFonts w:eastAsiaTheme="minorEastAsia"/>
              </w:rPr>
              <w:t>, тарифной политике,</w:t>
            </w:r>
          </w:p>
          <w:p w:rsidR="007709A0" w:rsidRPr="007709A0" w:rsidRDefault="007709A0" w:rsidP="003B12BC">
            <w:pPr>
              <w:snapToGrid w:val="0"/>
              <w:jc w:val="both"/>
              <w:rPr>
                <w:rFonts w:eastAsiaTheme="minorEastAsia"/>
              </w:rPr>
            </w:pPr>
            <w:r w:rsidRPr="007709A0">
              <w:rPr>
                <w:rFonts w:eastAsiaTheme="minorEastAsia"/>
              </w:rPr>
              <w:t>Управляющие компании, ТСЖ,</w:t>
            </w:r>
          </w:p>
          <w:p w:rsidR="007709A0" w:rsidRPr="007709A0" w:rsidRDefault="007709A0" w:rsidP="003B12BC">
            <w:pPr>
              <w:autoSpaceDE w:val="0"/>
              <w:autoSpaceDN w:val="0"/>
              <w:adjustRightInd w:val="0"/>
              <w:jc w:val="both"/>
            </w:pPr>
            <w:r w:rsidRPr="007709A0">
              <w:t>Департамент бюджета и финансов Смоленской области</w:t>
            </w: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15916" w:type="dxa"/>
            <w:gridSpan w:val="7"/>
          </w:tcPr>
          <w:p w:rsidR="007709A0" w:rsidRPr="007709A0" w:rsidRDefault="007709A0" w:rsidP="003B12BC">
            <w:pPr>
              <w:snapToGrid w:val="0"/>
              <w:jc w:val="center"/>
              <w:rPr>
                <w:b/>
              </w:rPr>
            </w:pPr>
          </w:p>
          <w:p w:rsidR="007709A0" w:rsidRPr="007709A0" w:rsidRDefault="000F24A2" w:rsidP="003B12B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VI</w:t>
            </w:r>
            <w:r w:rsidR="007709A0" w:rsidRPr="007709A0">
              <w:rPr>
                <w:b/>
                <w:sz w:val="24"/>
                <w:szCs w:val="24"/>
              </w:rPr>
              <w:t>. Создание региональной системы по обращению с отходами потребления.</w:t>
            </w: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9A0" w:rsidRPr="007709A0" w:rsidTr="003B12BC">
        <w:trPr>
          <w:cantSplit/>
          <w:trHeight w:val="250"/>
          <w:tblHeader/>
        </w:trPr>
        <w:tc>
          <w:tcPr>
            <w:tcW w:w="602" w:type="dxa"/>
          </w:tcPr>
          <w:p w:rsidR="007709A0" w:rsidRPr="007709A0" w:rsidRDefault="00D41B21" w:rsidP="003B12B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7709A0" w:rsidRPr="007709A0" w:rsidRDefault="000F24A2" w:rsidP="00F70C2F">
            <w:pPr>
              <w:snapToGrid w:val="0"/>
              <w:jc w:val="both"/>
            </w:pPr>
            <w:r>
              <w:t>Организация разработки</w:t>
            </w:r>
            <w:r w:rsidR="00F70C2F">
              <w:t xml:space="preserve"> и р</w:t>
            </w:r>
            <w:r w:rsidR="007709A0" w:rsidRPr="007709A0">
              <w:t>еализация муниципальной  программы обращения с твердыми бытовыми отходами</w:t>
            </w:r>
          </w:p>
        </w:tc>
        <w:tc>
          <w:tcPr>
            <w:tcW w:w="1843" w:type="dxa"/>
          </w:tcPr>
          <w:p w:rsidR="007709A0" w:rsidRPr="007709A0" w:rsidRDefault="007709A0" w:rsidP="003B12BC">
            <w:pPr>
              <w:snapToGrid w:val="0"/>
              <w:jc w:val="both"/>
            </w:pPr>
            <w:r w:rsidRPr="007709A0">
              <w:t>Снижение негативного воздействия на окружающую среду, повышение уровня жизни населения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snapToGrid w:val="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7709A0" w:rsidRDefault="000F24A2" w:rsidP="003B12BC">
            <w:pPr>
              <w:jc w:val="both"/>
            </w:pPr>
            <w:r>
              <w:t>2016</w:t>
            </w:r>
            <w:r w:rsidR="007709A0" w:rsidRPr="007709A0">
              <w:t>-2020 годы, далее  - постоянно по мере необходимости</w:t>
            </w:r>
          </w:p>
        </w:tc>
        <w:tc>
          <w:tcPr>
            <w:tcW w:w="2058" w:type="dxa"/>
          </w:tcPr>
          <w:p w:rsidR="007709A0" w:rsidRPr="007709A0" w:rsidRDefault="000F24A2" w:rsidP="003B12BC">
            <w:pPr>
              <w:autoSpaceDE w:val="0"/>
              <w:autoSpaceDN w:val="0"/>
              <w:adjustRightInd w:val="0"/>
              <w:jc w:val="both"/>
            </w:pPr>
            <w:r>
              <w:t>ЖКХ, Администрация муниципального образования</w:t>
            </w:r>
          </w:p>
          <w:p w:rsidR="007709A0" w:rsidRPr="007709A0" w:rsidRDefault="007709A0" w:rsidP="003B12BC">
            <w:pPr>
              <w:autoSpaceDE w:val="0"/>
              <w:autoSpaceDN w:val="0"/>
              <w:adjustRightInd w:val="0"/>
              <w:jc w:val="both"/>
            </w:pPr>
          </w:p>
          <w:p w:rsidR="007709A0" w:rsidRPr="007709A0" w:rsidRDefault="007709A0" w:rsidP="003B12BC">
            <w:pPr>
              <w:autoSpaceDE w:val="0"/>
              <w:autoSpaceDN w:val="0"/>
              <w:adjustRightInd w:val="0"/>
              <w:jc w:val="both"/>
            </w:pPr>
          </w:p>
        </w:tc>
      </w:tr>
      <w:tr w:rsidR="007709A0" w:rsidRPr="00E01D16" w:rsidTr="003B12BC">
        <w:trPr>
          <w:cantSplit/>
          <w:trHeight w:val="250"/>
          <w:tblHeader/>
        </w:trPr>
        <w:tc>
          <w:tcPr>
            <w:tcW w:w="602" w:type="dxa"/>
          </w:tcPr>
          <w:p w:rsidR="007709A0" w:rsidRPr="007709A0" w:rsidRDefault="00D41B21" w:rsidP="003B12B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7709A0" w:rsidRPr="00770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7709A0" w:rsidRPr="007709A0" w:rsidRDefault="007709A0" w:rsidP="003B12BC">
            <w:pPr>
              <w:jc w:val="both"/>
            </w:pPr>
            <w:r w:rsidRPr="007709A0">
              <w:t>Выявление и ликвидация мест несанкционированного размещения отходов</w:t>
            </w:r>
          </w:p>
        </w:tc>
        <w:tc>
          <w:tcPr>
            <w:tcW w:w="1843" w:type="dxa"/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Снижение негативного воздействия на окружающую среду, повышение уровня жизни населения, улучшение качества окружающей среды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>Путем проведения регионального, муниципального экологического надзора и земельного контроля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709A0" w:rsidRPr="007709A0" w:rsidRDefault="007709A0" w:rsidP="003B12BC">
            <w:pPr>
              <w:snapToGrid w:val="0"/>
              <w:jc w:val="both"/>
            </w:pPr>
            <w:r w:rsidRPr="007709A0">
              <w:t>1. Количество выявленных мест несанкционированного размещения отходов – по факту на конец отчетного года.</w:t>
            </w:r>
          </w:p>
          <w:p w:rsidR="007709A0" w:rsidRPr="007709A0" w:rsidRDefault="007709A0" w:rsidP="003B12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A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709A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ликвидированных мест несанкционированного отходов – по факту на конец отчетного 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9A0" w:rsidRPr="007709A0" w:rsidRDefault="00D41B21" w:rsidP="003B12BC">
            <w:pPr>
              <w:tabs>
                <w:tab w:val="left" w:pos="735"/>
              </w:tabs>
              <w:snapToGrid w:val="0"/>
              <w:jc w:val="both"/>
            </w:pPr>
            <w:r>
              <w:t>2016</w:t>
            </w:r>
            <w:r w:rsidR="007709A0" w:rsidRPr="007709A0">
              <w:t>-2020 годы, далее  - постоянно по мере необходимости</w:t>
            </w:r>
          </w:p>
        </w:tc>
        <w:tc>
          <w:tcPr>
            <w:tcW w:w="2058" w:type="dxa"/>
          </w:tcPr>
          <w:p w:rsidR="007709A0" w:rsidRPr="007709A0" w:rsidRDefault="007709A0" w:rsidP="00D41B21">
            <w:pPr>
              <w:autoSpaceDE w:val="0"/>
              <w:autoSpaceDN w:val="0"/>
              <w:adjustRightInd w:val="0"/>
              <w:jc w:val="both"/>
            </w:pPr>
            <w:r w:rsidRPr="007709A0">
              <w:t xml:space="preserve">Департамент Смоленской области по природным ресурсам и экологии; </w:t>
            </w:r>
            <w:r w:rsidR="00D41B21">
              <w:t>Администрация муниципального образования</w:t>
            </w:r>
          </w:p>
        </w:tc>
      </w:tr>
    </w:tbl>
    <w:p w:rsidR="00AC7F55" w:rsidRPr="00E01D16" w:rsidRDefault="00AC7F55" w:rsidP="004E115E">
      <w:pPr>
        <w:pStyle w:val="a7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5B7" w:rsidRPr="00DB4C49" w:rsidRDefault="005755B7" w:rsidP="00DB4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5755B7" w:rsidRPr="00DB4C49" w:rsidSect="00D80682">
      <w:pgSz w:w="16838" w:h="11905" w:orient="landscape"/>
      <w:pgMar w:top="851" w:right="567" w:bottom="567" w:left="567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CC" w:rsidRDefault="003D7ACC" w:rsidP="00C53E9D">
      <w:pPr>
        <w:spacing w:after="0" w:line="240" w:lineRule="auto"/>
      </w:pPr>
      <w:r>
        <w:separator/>
      </w:r>
    </w:p>
  </w:endnote>
  <w:endnote w:type="continuationSeparator" w:id="0">
    <w:p w:rsidR="003D7ACC" w:rsidRDefault="003D7ACC" w:rsidP="00C5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CC" w:rsidRDefault="003D7ACC" w:rsidP="00C53E9D">
      <w:pPr>
        <w:spacing w:after="0" w:line="240" w:lineRule="auto"/>
      </w:pPr>
      <w:r>
        <w:separator/>
      </w:r>
    </w:p>
  </w:footnote>
  <w:footnote w:type="continuationSeparator" w:id="0">
    <w:p w:rsidR="003D7ACC" w:rsidRDefault="003D7ACC" w:rsidP="00C5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8845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F46D3" w:rsidRDefault="00FF46D3">
        <w:pPr>
          <w:pStyle w:val="a8"/>
          <w:jc w:val="center"/>
        </w:pPr>
      </w:p>
      <w:p w:rsidR="00FF46D3" w:rsidRPr="00FD090A" w:rsidRDefault="008C1722" w:rsidP="00FD090A">
        <w:pPr>
          <w:pStyle w:val="a8"/>
          <w:jc w:val="center"/>
          <w:rPr>
            <w:sz w:val="24"/>
            <w:szCs w:val="24"/>
          </w:rPr>
        </w:pPr>
        <w:r w:rsidRPr="00FD090A">
          <w:rPr>
            <w:sz w:val="24"/>
            <w:szCs w:val="24"/>
          </w:rPr>
          <w:fldChar w:fldCharType="begin"/>
        </w:r>
        <w:r w:rsidR="00FF46D3" w:rsidRPr="00FD090A">
          <w:rPr>
            <w:sz w:val="24"/>
            <w:szCs w:val="24"/>
          </w:rPr>
          <w:instrText xml:space="preserve"> PAGE   \* MERGEFORMAT </w:instrText>
        </w:r>
        <w:r w:rsidRPr="00FD090A">
          <w:rPr>
            <w:sz w:val="24"/>
            <w:szCs w:val="24"/>
          </w:rPr>
          <w:fldChar w:fldCharType="separate"/>
        </w:r>
        <w:r w:rsidR="00316699">
          <w:rPr>
            <w:noProof/>
            <w:sz w:val="24"/>
            <w:szCs w:val="24"/>
          </w:rPr>
          <w:t>14</w:t>
        </w:r>
        <w:r w:rsidRPr="00FD090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E95E29"/>
    <w:multiLevelType w:val="hybridMultilevel"/>
    <w:tmpl w:val="788275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55D1E"/>
    <w:multiLevelType w:val="hybridMultilevel"/>
    <w:tmpl w:val="672E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907DA"/>
    <w:multiLevelType w:val="hybridMultilevel"/>
    <w:tmpl w:val="EA2EA612"/>
    <w:lvl w:ilvl="0" w:tplc="F9B661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B7"/>
    <w:rsid w:val="00000378"/>
    <w:rsid w:val="00000F63"/>
    <w:rsid w:val="000014C2"/>
    <w:rsid w:val="000017EC"/>
    <w:rsid w:val="0000190E"/>
    <w:rsid w:val="000022C9"/>
    <w:rsid w:val="00002FE5"/>
    <w:rsid w:val="00003FBD"/>
    <w:rsid w:val="000049CA"/>
    <w:rsid w:val="00004C3C"/>
    <w:rsid w:val="0000546D"/>
    <w:rsid w:val="00005852"/>
    <w:rsid w:val="00005B90"/>
    <w:rsid w:val="000077F1"/>
    <w:rsid w:val="00007D65"/>
    <w:rsid w:val="00010266"/>
    <w:rsid w:val="000103F4"/>
    <w:rsid w:val="00011E7E"/>
    <w:rsid w:val="000120D8"/>
    <w:rsid w:val="00012F00"/>
    <w:rsid w:val="00013D1E"/>
    <w:rsid w:val="000143C2"/>
    <w:rsid w:val="00014BB8"/>
    <w:rsid w:val="00017C0F"/>
    <w:rsid w:val="0002127A"/>
    <w:rsid w:val="00021384"/>
    <w:rsid w:val="00021862"/>
    <w:rsid w:val="000220DD"/>
    <w:rsid w:val="00022265"/>
    <w:rsid w:val="00022ADC"/>
    <w:rsid w:val="0002465C"/>
    <w:rsid w:val="00024721"/>
    <w:rsid w:val="00025246"/>
    <w:rsid w:val="0002676E"/>
    <w:rsid w:val="00026FCF"/>
    <w:rsid w:val="000273ED"/>
    <w:rsid w:val="00027F87"/>
    <w:rsid w:val="000301AB"/>
    <w:rsid w:val="0003060C"/>
    <w:rsid w:val="00031A8F"/>
    <w:rsid w:val="00031B8B"/>
    <w:rsid w:val="00033490"/>
    <w:rsid w:val="00033678"/>
    <w:rsid w:val="000342F5"/>
    <w:rsid w:val="000355BA"/>
    <w:rsid w:val="0003664D"/>
    <w:rsid w:val="000369A3"/>
    <w:rsid w:val="00036F17"/>
    <w:rsid w:val="000374E3"/>
    <w:rsid w:val="000378EB"/>
    <w:rsid w:val="00037E38"/>
    <w:rsid w:val="000404E1"/>
    <w:rsid w:val="00040764"/>
    <w:rsid w:val="00040A31"/>
    <w:rsid w:val="00041058"/>
    <w:rsid w:val="00042CAD"/>
    <w:rsid w:val="0004321D"/>
    <w:rsid w:val="00043827"/>
    <w:rsid w:val="00043891"/>
    <w:rsid w:val="000451CA"/>
    <w:rsid w:val="00045268"/>
    <w:rsid w:val="00045EDD"/>
    <w:rsid w:val="00045F77"/>
    <w:rsid w:val="000468EE"/>
    <w:rsid w:val="00047619"/>
    <w:rsid w:val="000476BE"/>
    <w:rsid w:val="00047FA3"/>
    <w:rsid w:val="00050425"/>
    <w:rsid w:val="00050430"/>
    <w:rsid w:val="00050454"/>
    <w:rsid w:val="000505EC"/>
    <w:rsid w:val="000508CF"/>
    <w:rsid w:val="0005136F"/>
    <w:rsid w:val="000515F4"/>
    <w:rsid w:val="00052048"/>
    <w:rsid w:val="00052128"/>
    <w:rsid w:val="000522B4"/>
    <w:rsid w:val="0005287D"/>
    <w:rsid w:val="00052A4C"/>
    <w:rsid w:val="00053AA6"/>
    <w:rsid w:val="0005431F"/>
    <w:rsid w:val="00054E27"/>
    <w:rsid w:val="00055031"/>
    <w:rsid w:val="00055F38"/>
    <w:rsid w:val="00056562"/>
    <w:rsid w:val="0005687E"/>
    <w:rsid w:val="00056BD2"/>
    <w:rsid w:val="00057513"/>
    <w:rsid w:val="00057777"/>
    <w:rsid w:val="000604DF"/>
    <w:rsid w:val="00060ABB"/>
    <w:rsid w:val="00061C08"/>
    <w:rsid w:val="00061DF5"/>
    <w:rsid w:val="00061F73"/>
    <w:rsid w:val="0006280F"/>
    <w:rsid w:val="00062A4D"/>
    <w:rsid w:val="000631D6"/>
    <w:rsid w:val="000634B3"/>
    <w:rsid w:val="0006366D"/>
    <w:rsid w:val="00063AFE"/>
    <w:rsid w:val="00063DFD"/>
    <w:rsid w:val="0006426C"/>
    <w:rsid w:val="00066716"/>
    <w:rsid w:val="0006689C"/>
    <w:rsid w:val="00066A02"/>
    <w:rsid w:val="000672F6"/>
    <w:rsid w:val="00067E8B"/>
    <w:rsid w:val="000706FB"/>
    <w:rsid w:val="00070FDC"/>
    <w:rsid w:val="00073E6B"/>
    <w:rsid w:val="00074F23"/>
    <w:rsid w:val="00075747"/>
    <w:rsid w:val="00075FFE"/>
    <w:rsid w:val="000765BB"/>
    <w:rsid w:val="00076CC3"/>
    <w:rsid w:val="00076CDD"/>
    <w:rsid w:val="00076F78"/>
    <w:rsid w:val="00077060"/>
    <w:rsid w:val="00082051"/>
    <w:rsid w:val="00082101"/>
    <w:rsid w:val="00083680"/>
    <w:rsid w:val="00085558"/>
    <w:rsid w:val="00085F75"/>
    <w:rsid w:val="00086289"/>
    <w:rsid w:val="00086AE2"/>
    <w:rsid w:val="00086D47"/>
    <w:rsid w:val="00087CC1"/>
    <w:rsid w:val="00090BE8"/>
    <w:rsid w:val="00090F87"/>
    <w:rsid w:val="00091286"/>
    <w:rsid w:val="000915D8"/>
    <w:rsid w:val="000916D0"/>
    <w:rsid w:val="00092224"/>
    <w:rsid w:val="000922EF"/>
    <w:rsid w:val="00092EC1"/>
    <w:rsid w:val="00093241"/>
    <w:rsid w:val="00093DEB"/>
    <w:rsid w:val="00093F79"/>
    <w:rsid w:val="00094A63"/>
    <w:rsid w:val="00094D00"/>
    <w:rsid w:val="0009588E"/>
    <w:rsid w:val="00095C81"/>
    <w:rsid w:val="00096A22"/>
    <w:rsid w:val="00096F88"/>
    <w:rsid w:val="000977BC"/>
    <w:rsid w:val="00097865"/>
    <w:rsid w:val="000A07CA"/>
    <w:rsid w:val="000A2214"/>
    <w:rsid w:val="000A2C6B"/>
    <w:rsid w:val="000A36B2"/>
    <w:rsid w:val="000A3951"/>
    <w:rsid w:val="000A45C6"/>
    <w:rsid w:val="000A4773"/>
    <w:rsid w:val="000A63F1"/>
    <w:rsid w:val="000A64FF"/>
    <w:rsid w:val="000A705C"/>
    <w:rsid w:val="000A758E"/>
    <w:rsid w:val="000B027C"/>
    <w:rsid w:val="000B05BD"/>
    <w:rsid w:val="000B0C19"/>
    <w:rsid w:val="000B0CB2"/>
    <w:rsid w:val="000B1849"/>
    <w:rsid w:val="000B1FE5"/>
    <w:rsid w:val="000B288A"/>
    <w:rsid w:val="000B2B2E"/>
    <w:rsid w:val="000B3732"/>
    <w:rsid w:val="000B45DC"/>
    <w:rsid w:val="000B48C2"/>
    <w:rsid w:val="000B54C6"/>
    <w:rsid w:val="000B5E56"/>
    <w:rsid w:val="000B6831"/>
    <w:rsid w:val="000B76B2"/>
    <w:rsid w:val="000C0BA3"/>
    <w:rsid w:val="000C137C"/>
    <w:rsid w:val="000C1E05"/>
    <w:rsid w:val="000C1F63"/>
    <w:rsid w:val="000C20EF"/>
    <w:rsid w:val="000C273B"/>
    <w:rsid w:val="000C2A6E"/>
    <w:rsid w:val="000C2BA8"/>
    <w:rsid w:val="000C345F"/>
    <w:rsid w:val="000C351A"/>
    <w:rsid w:val="000C3565"/>
    <w:rsid w:val="000C37B1"/>
    <w:rsid w:val="000C4252"/>
    <w:rsid w:val="000C437A"/>
    <w:rsid w:val="000C4AAD"/>
    <w:rsid w:val="000C56B0"/>
    <w:rsid w:val="000C58E7"/>
    <w:rsid w:val="000C5A95"/>
    <w:rsid w:val="000C5BBF"/>
    <w:rsid w:val="000C5D04"/>
    <w:rsid w:val="000C5F14"/>
    <w:rsid w:val="000C608A"/>
    <w:rsid w:val="000C67A9"/>
    <w:rsid w:val="000C67FF"/>
    <w:rsid w:val="000C6AF8"/>
    <w:rsid w:val="000C6D51"/>
    <w:rsid w:val="000D18BE"/>
    <w:rsid w:val="000D1D8E"/>
    <w:rsid w:val="000D1EE2"/>
    <w:rsid w:val="000D3864"/>
    <w:rsid w:val="000D4262"/>
    <w:rsid w:val="000D53E6"/>
    <w:rsid w:val="000D5A17"/>
    <w:rsid w:val="000D77DA"/>
    <w:rsid w:val="000E116E"/>
    <w:rsid w:val="000E160C"/>
    <w:rsid w:val="000E182A"/>
    <w:rsid w:val="000E353A"/>
    <w:rsid w:val="000E3B6F"/>
    <w:rsid w:val="000E4ABE"/>
    <w:rsid w:val="000E4F41"/>
    <w:rsid w:val="000E5CB9"/>
    <w:rsid w:val="000E6DD4"/>
    <w:rsid w:val="000E7C27"/>
    <w:rsid w:val="000E7DF4"/>
    <w:rsid w:val="000F0A7F"/>
    <w:rsid w:val="000F0F89"/>
    <w:rsid w:val="000F1CC1"/>
    <w:rsid w:val="000F24A2"/>
    <w:rsid w:val="000F28FF"/>
    <w:rsid w:val="000F49C5"/>
    <w:rsid w:val="000F4A52"/>
    <w:rsid w:val="000F5245"/>
    <w:rsid w:val="000F53C2"/>
    <w:rsid w:val="000F543C"/>
    <w:rsid w:val="000F6244"/>
    <w:rsid w:val="000F6F05"/>
    <w:rsid w:val="000F6F60"/>
    <w:rsid w:val="000F7E83"/>
    <w:rsid w:val="00100850"/>
    <w:rsid w:val="00100A58"/>
    <w:rsid w:val="00100D4B"/>
    <w:rsid w:val="001011A3"/>
    <w:rsid w:val="001017B3"/>
    <w:rsid w:val="00101FB9"/>
    <w:rsid w:val="001036D2"/>
    <w:rsid w:val="00103715"/>
    <w:rsid w:val="0010404D"/>
    <w:rsid w:val="001047E9"/>
    <w:rsid w:val="001051A1"/>
    <w:rsid w:val="00105D28"/>
    <w:rsid w:val="00106EA0"/>
    <w:rsid w:val="00107842"/>
    <w:rsid w:val="00110528"/>
    <w:rsid w:val="00110E99"/>
    <w:rsid w:val="00111172"/>
    <w:rsid w:val="00111B61"/>
    <w:rsid w:val="00111E68"/>
    <w:rsid w:val="00112B5C"/>
    <w:rsid w:val="00112D8D"/>
    <w:rsid w:val="001135CC"/>
    <w:rsid w:val="0011385E"/>
    <w:rsid w:val="00113CB0"/>
    <w:rsid w:val="00113F20"/>
    <w:rsid w:val="00113FEC"/>
    <w:rsid w:val="001147E7"/>
    <w:rsid w:val="0011496B"/>
    <w:rsid w:val="0011547F"/>
    <w:rsid w:val="001168FD"/>
    <w:rsid w:val="00117130"/>
    <w:rsid w:val="001178CA"/>
    <w:rsid w:val="0012104F"/>
    <w:rsid w:val="001215AE"/>
    <w:rsid w:val="0012190A"/>
    <w:rsid w:val="00122616"/>
    <w:rsid w:val="00122712"/>
    <w:rsid w:val="00122F1F"/>
    <w:rsid w:val="00123269"/>
    <w:rsid w:val="0012396C"/>
    <w:rsid w:val="00123CF9"/>
    <w:rsid w:val="0012476A"/>
    <w:rsid w:val="00124B60"/>
    <w:rsid w:val="0012616F"/>
    <w:rsid w:val="0012625F"/>
    <w:rsid w:val="0012798D"/>
    <w:rsid w:val="00127E0C"/>
    <w:rsid w:val="001305A7"/>
    <w:rsid w:val="00131520"/>
    <w:rsid w:val="00132408"/>
    <w:rsid w:val="00132E2E"/>
    <w:rsid w:val="00134003"/>
    <w:rsid w:val="001345D3"/>
    <w:rsid w:val="00134CAB"/>
    <w:rsid w:val="00135443"/>
    <w:rsid w:val="001363CE"/>
    <w:rsid w:val="00140824"/>
    <w:rsid w:val="001417C8"/>
    <w:rsid w:val="00141AFD"/>
    <w:rsid w:val="001420A3"/>
    <w:rsid w:val="00142477"/>
    <w:rsid w:val="00143428"/>
    <w:rsid w:val="00143C34"/>
    <w:rsid w:val="00143C3C"/>
    <w:rsid w:val="001448B5"/>
    <w:rsid w:val="001451B3"/>
    <w:rsid w:val="0014558F"/>
    <w:rsid w:val="00145DCF"/>
    <w:rsid w:val="0014646A"/>
    <w:rsid w:val="00146697"/>
    <w:rsid w:val="001468BE"/>
    <w:rsid w:val="00146C43"/>
    <w:rsid w:val="00146C4E"/>
    <w:rsid w:val="0014709D"/>
    <w:rsid w:val="0014726B"/>
    <w:rsid w:val="00150B0E"/>
    <w:rsid w:val="00151CE9"/>
    <w:rsid w:val="00152ABE"/>
    <w:rsid w:val="001564B4"/>
    <w:rsid w:val="00156740"/>
    <w:rsid w:val="00157C6D"/>
    <w:rsid w:val="00157F1F"/>
    <w:rsid w:val="00157FC7"/>
    <w:rsid w:val="001605BC"/>
    <w:rsid w:val="0016101E"/>
    <w:rsid w:val="001619F3"/>
    <w:rsid w:val="00161E08"/>
    <w:rsid w:val="001627F6"/>
    <w:rsid w:val="00162F65"/>
    <w:rsid w:val="00164142"/>
    <w:rsid w:val="00164593"/>
    <w:rsid w:val="001645E5"/>
    <w:rsid w:val="0016535A"/>
    <w:rsid w:val="00165901"/>
    <w:rsid w:val="0016602C"/>
    <w:rsid w:val="00166072"/>
    <w:rsid w:val="0016707F"/>
    <w:rsid w:val="0017007A"/>
    <w:rsid w:val="001714E6"/>
    <w:rsid w:val="00172748"/>
    <w:rsid w:val="00172DA9"/>
    <w:rsid w:val="00173571"/>
    <w:rsid w:val="00173B5C"/>
    <w:rsid w:val="00173BA8"/>
    <w:rsid w:val="00174C8F"/>
    <w:rsid w:val="00175D40"/>
    <w:rsid w:val="001766ED"/>
    <w:rsid w:val="00177216"/>
    <w:rsid w:val="00177429"/>
    <w:rsid w:val="00180425"/>
    <w:rsid w:val="001804A9"/>
    <w:rsid w:val="001804F2"/>
    <w:rsid w:val="001805BE"/>
    <w:rsid w:val="0018070E"/>
    <w:rsid w:val="00180EE1"/>
    <w:rsid w:val="0018108E"/>
    <w:rsid w:val="001810A0"/>
    <w:rsid w:val="0018177B"/>
    <w:rsid w:val="00181B6A"/>
    <w:rsid w:val="00182269"/>
    <w:rsid w:val="0018241F"/>
    <w:rsid w:val="001831AC"/>
    <w:rsid w:val="00183F5B"/>
    <w:rsid w:val="00183FE1"/>
    <w:rsid w:val="001843D0"/>
    <w:rsid w:val="00184566"/>
    <w:rsid w:val="0018468E"/>
    <w:rsid w:val="001848CC"/>
    <w:rsid w:val="001849D1"/>
    <w:rsid w:val="001867AD"/>
    <w:rsid w:val="00187C4B"/>
    <w:rsid w:val="00187FE9"/>
    <w:rsid w:val="00190411"/>
    <w:rsid w:val="001907DD"/>
    <w:rsid w:val="00191254"/>
    <w:rsid w:val="001915B4"/>
    <w:rsid w:val="001920DD"/>
    <w:rsid w:val="001929E1"/>
    <w:rsid w:val="001935B1"/>
    <w:rsid w:val="001939BA"/>
    <w:rsid w:val="00193A60"/>
    <w:rsid w:val="00193C14"/>
    <w:rsid w:val="00193D4A"/>
    <w:rsid w:val="00194AA7"/>
    <w:rsid w:val="0019543F"/>
    <w:rsid w:val="001954AF"/>
    <w:rsid w:val="001956BD"/>
    <w:rsid w:val="00195B48"/>
    <w:rsid w:val="0019797D"/>
    <w:rsid w:val="00197B7B"/>
    <w:rsid w:val="00197CA6"/>
    <w:rsid w:val="00197FEC"/>
    <w:rsid w:val="001A18C9"/>
    <w:rsid w:val="001A18F6"/>
    <w:rsid w:val="001A1902"/>
    <w:rsid w:val="001A19ED"/>
    <w:rsid w:val="001A28F1"/>
    <w:rsid w:val="001A418C"/>
    <w:rsid w:val="001A5294"/>
    <w:rsid w:val="001A55BC"/>
    <w:rsid w:val="001A565B"/>
    <w:rsid w:val="001A57C1"/>
    <w:rsid w:val="001A6205"/>
    <w:rsid w:val="001A6222"/>
    <w:rsid w:val="001A64F5"/>
    <w:rsid w:val="001A699B"/>
    <w:rsid w:val="001A7009"/>
    <w:rsid w:val="001B0558"/>
    <w:rsid w:val="001B0D85"/>
    <w:rsid w:val="001B12D2"/>
    <w:rsid w:val="001B1394"/>
    <w:rsid w:val="001B1AE5"/>
    <w:rsid w:val="001B1CD3"/>
    <w:rsid w:val="001B2692"/>
    <w:rsid w:val="001B2D55"/>
    <w:rsid w:val="001B402E"/>
    <w:rsid w:val="001B4301"/>
    <w:rsid w:val="001B44DC"/>
    <w:rsid w:val="001B62A3"/>
    <w:rsid w:val="001B654A"/>
    <w:rsid w:val="001B718A"/>
    <w:rsid w:val="001B765F"/>
    <w:rsid w:val="001B7B73"/>
    <w:rsid w:val="001C01A6"/>
    <w:rsid w:val="001C1945"/>
    <w:rsid w:val="001C3869"/>
    <w:rsid w:val="001C4338"/>
    <w:rsid w:val="001C4927"/>
    <w:rsid w:val="001C4C94"/>
    <w:rsid w:val="001C50C2"/>
    <w:rsid w:val="001C541E"/>
    <w:rsid w:val="001C63F4"/>
    <w:rsid w:val="001C6C8F"/>
    <w:rsid w:val="001C6CAC"/>
    <w:rsid w:val="001C6DBE"/>
    <w:rsid w:val="001C709A"/>
    <w:rsid w:val="001C73E0"/>
    <w:rsid w:val="001C7A94"/>
    <w:rsid w:val="001C7D09"/>
    <w:rsid w:val="001D04AB"/>
    <w:rsid w:val="001D06E0"/>
    <w:rsid w:val="001D095A"/>
    <w:rsid w:val="001D0B8C"/>
    <w:rsid w:val="001D0D21"/>
    <w:rsid w:val="001D113E"/>
    <w:rsid w:val="001D1194"/>
    <w:rsid w:val="001D2464"/>
    <w:rsid w:val="001D27E4"/>
    <w:rsid w:val="001D2E30"/>
    <w:rsid w:val="001D377A"/>
    <w:rsid w:val="001D3C12"/>
    <w:rsid w:val="001D3ECB"/>
    <w:rsid w:val="001D41E0"/>
    <w:rsid w:val="001D5764"/>
    <w:rsid w:val="001D5C81"/>
    <w:rsid w:val="001D61EF"/>
    <w:rsid w:val="001D695A"/>
    <w:rsid w:val="001D6AAD"/>
    <w:rsid w:val="001D6F9A"/>
    <w:rsid w:val="001D76BF"/>
    <w:rsid w:val="001D7B9F"/>
    <w:rsid w:val="001E10BA"/>
    <w:rsid w:val="001E10D9"/>
    <w:rsid w:val="001E1B91"/>
    <w:rsid w:val="001E2B09"/>
    <w:rsid w:val="001E3004"/>
    <w:rsid w:val="001E3240"/>
    <w:rsid w:val="001E39C7"/>
    <w:rsid w:val="001E3A65"/>
    <w:rsid w:val="001E51CE"/>
    <w:rsid w:val="001E5CC6"/>
    <w:rsid w:val="001E715A"/>
    <w:rsid w:val="001E7BD3"/>
    <w:rsid w:val="001E7CF7"/>
    <w:rsid w:val="001F0E20"/>
    <w:rsid w:val="001F0F99"/>
    <w:rsid w:val="001F223A"/>
    <w:rsid w:val="001F2274"/>
    <w:rsid w:val="001F2FA8"/>
    <w:rsid w:val="001F37A1"/>
    <w:rsid w:val="001F3DC5"/>
    <w:rsid w:val="001F3FEC"/>
    <w:rsid w:val="001F4A36"/>
    <w:rsid w:val="001F6B21"/>
    <w:rsid w:val="001F7AF0"/>
    <w:rsid w:val="001F7DC7"/>
    <w:rsid w:val="001F7F89"/>
    <w:rsid w:val="00200425"/>
    <w:rsid w:val="002008F1"/>
    <w:rsid w:val="00201880"/>
    <w:rsid w:val="00201F75"/>
    <w:rsid w:val="00202787"/>
    <w:rsid w:val="00202AF1"/>
    <w:rsid w:val="00203466"/>
    <w:rsid w:val="0020376C"/>
    <w:rsid w:val="002038A7"/>
    <w:rsid w:val="00205333"/>
    <w:rsid w:val="002054C8"/>
    <w:rsid w:val="00205B0A"/>
    <w:rsid w:val="002107B3"/>
    <w:rsid w:val="00211632"/>
    <w:rsid w:val="00211A8E"/>
    <w:rsid w:val="002120B4"/>
    <w:rsid w:val="002126B6"/>
    <w:rsid w:val="00213291"/>
    <w:rsid w:val="002142DE"/>
    <w:rsid w:val="00215736"/>
    <w:rsid w:val="00215B15"/>
    <w:rsid w:val="00216846"/>
    <w:rsid w:val="00216847"/>
    <w:rsid w:val="00217CC4"/>
    <w:rsid w:val="002208AC"/>
    <w:rsid w:val="00220E9B"/>
    <w:rsid w:val="002213DE"/>
    <w:rsid w:val="00222C92"/>
    <w:rsid w:val="00223772"/>
    <w:rsid w:val="00225095"/>
    <w:rsid w:val="00225105"/>
    <w:rsid w:val="002258F4"/>
    <w:rsid w:val="00225EAB"/>
    <w:rsid w:val="00226A8C"/>
    <w:rsid w:val="00226D6E"/>
    <w:rsid w:val="00226DF6"/>
    <w:rsid w:val="0022796E"/>
    <w:rsid w:val="00227BE6"/>
    <w:rsid w:val="00227C05"/>
    <w:rsid w:val="00227E0F"/>
    <w:rsid w:val="002304B9"/>
    <w:rsid w:val="002305ED"/>
    <w:rsid w:val="00231512"/>
    <w:rsid w:val="002317CD"/>
    <w:rsid w:val="00231D86"/>
    <w:rsid w:val="00231F19"/>
    <w:rsid w:val="002321C0"/>
    <w:rsid w:val="00233494"/>
    <w:rsid w:val="002335DE"/>
    <w:rsid w:val="00233932"/>
    <w:rsid w:val="002339B6"/>
    <w:rsid w:val="00233E53"/>
    <w:rsid w:val="00234214"/>
    <w:rsid w:val="002343EA"/>
    <w:rsid w:val="0023466F"/>
    <w:rsid w:val="00234BBB"/>
    <w:rsid w:val="00235C3D"/>
    <w:rsid w:val="00235CF5"/>
    <w:rsid w:val="00240F85"/>
    <w:rsid w:val="00241174"/>
    <w:rsid w:val="0024209C"/>
    <w:rsid w:val="0024226E"/>
    <w:rsid w:val="002423DC"/>
    <w:rsid w:val="00243493"/>
    <w:rsid w:val="00243F62"/>
    <w:rsid w:val="00244584"/>
    <w:rsid w:val="00245EF5"/>
    <w:rsid w:val="002462F2"/>
    <w:rsid w:val="002472D3"/>
    <w:rsid w:val="0024767B"/>
    <w:rsid w:val="002478F7"/>
    <w:rsid w:val="0025168F"/>
    <w:rsid w:val="002525F6"/>
    <w:rsid w:val="0025265C"/>
    <w:rsid w:val="00252B4E"/>
    <w:rsid w:val="00252EC8"/>
    <w:rsid w:val="0025330D"/>
    <w:rsid w:val="00253618"/>
    <w:rsid w:val="00254720"/>
    <w:rsid w:val="00254D72"/>
    <w:rsid w:val="00255B8B"/>
    <w:rsid w:val="00255D13"/>
    <w:rsid w:val="00256011"/>
    <w:rsid w:val="00256681"/>
    <w:rsid w:val="0025718C"/>
    <w:rsid w:val="0025722F"/>
    <w:rsid w:val="00257C0D"/>
    <w:rsid w:val="00260090"/>
    <w:rsid w:val="002608E2"/>
    <w:rsid w:val="0026174A"/>
    <w:rsid w:val="002620EA"/>
    <w:rsid w:val="00262ED2"/>
    <w:rsid w:val="002662C8"/>
    <w:rsid w:val="0026791C"/>
    <w:rsid w:val="002702ED"/>
    <w:rsid w:val="00270696"/>
    <w:rsid w:val="00271776"/>
    <w:rsid w:val="00271A98"/>
    <w:rsid w:val="002729D8"/>
    <w:rsid w:val="00273BAA"/>
    <w:rsid w:val="002743CC"/>
    <w:rsid w:val="00274C9E"/>
    <w:rsid w:val="00274F14"/>
    <w:rsid w:val="00275512"/>
    <w:rsid w:val="00275599"/>
    <w:rsid w:val="00276255"/>
    <w:rsid w:val="00276512"/>
    <w:rsid w:val="0027652B"/>
    <w:rsid w:val="0027781D"/>
    <w:rsid w:val="00280E27"/>
    <w:rsid w:val="00281003"/>
    <w:rsid w:val="002818AE"/>
    <w:rsid w:val="00282CC9"/>
    <w:rsid w:val="00283F96"/>
    <w:rsid w:val="00284A48"/>
    <w:rsid w:val="00284D13"/>
    <w:rsid w:val="00284F35"/>
    <w:rsid w:val="002855C6"/>
    <w:rsid w:val="00285FC2"/>
    <w:rsid w:val="00286D0A"/>
    <w:rsid w:val="002871A8"/>
    <w:rsid w:val="00290023"/>
    <w:rsid w:val="0029091A"/>
    <w:rsid w:val="00290CC6"/>
    <w:rsid w:val="002913D7"/>
    <w:rsid w:val="00294624"/>
    <w:rsid w:val="00294758"/>
    <w:rsid w:val="00294CDD"/>
    <w:rsid w:val="00295CC7"/>
    <w:rsid w:val="0029638F"/>
    <w:rsid w:val="00296CD3"/>
    <w:rsid w:val="00296D0A"/>
    <w:rsid w:val="002975BD"/>
    <w:rsid w:val="00297C9D"/>
    <w:rsid w:val="002A1557"/>
    <w:rsid w:val="002A1676"/>
    <w:rsid w:val="002A1DD1"/>
    <w:rsid w:val="002A2ACC"/>
    <w:rsid w:val="002A3951"/>
    <w:rsid w:val="002A4297"/>
    <w:rsid w:val="002A4CBF"/>
    <w:rsid w:val="002A4ED5"/>
    <w:rsid w:val="002A696A"/>
    <w:rsid w:val="002A6A61"/>
    <w:rsid w:val="002A6D06"/>
    <w:rsid w:val="002A7971"/>
    <w:rsid w:val="002A7C49"/>
    <w:rsid w:val="002B1608"/>
    <w:rsid w:val="002B1CB1"/>
    <w:rsid w:val="002B1E25"/>
    <w:rsid w:val="002B29A7"/>
    <w:rsid w:val="002B36DF"/>
    <w:rsid w:val="002B3710"/>
    <w:rsid w:val="002B474F"/>
    <w:rsid w:val="002B4C75"/>
    <w:rsid w:val="002B5EFC"/>
    <w:rsid w:val="002B64F5"/>
    <w:rsid w:val="002B7690"/>
    <w:rsid w:val="002B7B0F"/>
    <w:rsid w:val="002C11C2"/>
    <w:rsid w:val="002C17DB"/>
    <w:rsid w:val="002C2675"/>
    <w:rsid w:val="002C2FB1"/>
    <w:rsid w:val="002C3AC4"/>
    <w:rsid w:val="002C6333"/>
    <w:rsid w:val="002C6E05"/>
    <w:rsid w:val="002C6E9A"/>
    <w:rsid w:val="002C70BE"/>
    <w:rsid w:val="002D018B"/>
    <w:rsid w:val="002D0F37"/>
    <w:rsid w:val="002D13C5"/>
    <w:rsid w:val="002D2002"/>
    <w:rsid w:val="002D2460"/>
    <w:rsid w:val="002D2C27"/>
    <w:rsid w:val="002D2D65"/>
    <w:rsid w:val="002D2E77"/>
    <w:rsid w:val="002D31C6"/>
    <w:rsid w:val="002D34E3"/>
    <w:rsid w:val="002D39B5"/>
    <w:rsid w:val="002D414C"/>
    <w:rsid w:val="002D4CC0"/>
    <w:rsid w:val="002D5BEC"/>
    <w:rsid w:val="002D5CA0"/>
    <w:rsid w:val="002D6671"/>
    <w:rsid w:val="002D6688"/>
    <w:rsid w:val="002D7329"/>
    <w:rsid w:val="002D758D"/>
    <w:rsid w:val="002E012A"/>
    <w:rsid w:val="002E0A97"/>
    <w:rsid w:val="002E111A"/>
    <w:rsid w:val="002E218A"/>
    <w:rsid w:val="002E40C9"/>
    <w:rsid w:val="002E4543"/>
    <w:rsid w:val="002E50B5"/>
    <w:rsid w:val="002E5AD7"/>
    <w:rsid w:val="002E717B"/>
    <w:rsid w:val="002E764D"/>
    <w:rsid w:val="002E77D0"/>
    <w:rsid w:val="002E7FD7"/>
    <w:rsid w:val="002F08F0"/>
    <w:rsid w:val="002F0BC3"/>
    <w:rsid w:val="002F15F1"/>
    <w:rsid w:val="002F26D3"/>
    <w:rsid w:val="002F369D"/>
    <w:rsid w:val="002F3810"/>
    <w:rsid w:val="002F3860"/>
    <w:rsid w:val="002F4BFF"/>
    <w:rsid w:val="002F5718"/>
    <w:rsid w:val="002F592C"/>
    <w:rsid w:val="002F65BD"/>
    <w:rsid w:val="002F69CC"/>
    <w:rsid w:val="002F7163"/>
    <w:rsid w:val="002F77E4"/>
    <w:rsid w:val="00300FE3"/>
    <w:rsid w:val="00301777"/>
    <w:rsid w:val="00302FDA"/>
    <w:rsid w:val="003040AD"/>
    <w:rsid w:val="0030421D"/>
    <w:rsid w:val="003043A7"/>
    <w:rsid w:val="00304436"/>
    <w:rsid w:val="00304BA4"/>
    <w:rsid w:val="00307CBC"/>
    <w:rsid w:val="00307DCE"/>
    <w:rsid w:val="003107C6"/>
    <w:rsid w:val="003118F1"/>
    <w:rsid w:val="00311C20"/>
    <w:rsid w:val="0031242B"/>
    <w:rsid w:val="0031253F"/>
    <w:rsid w:val="0031457A"/>
    <w:rsid w:val="003145A4"/>
    <w:rsid w:val="00314B4D"/>
    <w:rsid w:val="0031530B"/>
    <w:rsid w:val="003164C8"/>
    <w:rsid w:val="00316699"/>
    <w:rsid w:val="00316EC1"/>
    <w:rsid w:val="00317397"/>
    <w:rsid w:val="0032024B"/>
    <w:rsid w:val="00320D4A"/>
    <w:rsid w:val="003211B1"/>
    <w:rsid w:val="003219D4"/>
    <w:rsid w:val="003220B3"/>
    <w:rsid w:val="0032226F"/>
    <w:rsid w:val="003232CF"/>
    <w:rsid w:val="003232E9"/>
    <w:rsid w:val="003232EB"/>
    <w:rsid w:val="00323BDC"/>
    <w:rsid w:val="00324F27"/>
    <w:rsid w:val="003265F0"/>
    <w:rsid w:val="00326606"/>
    <w:rsid w:val="003312E5"/>
    <w:rsid w:val="0033149E"/>
    <w:rsid w:val="00331D8D"/>
    <w:rsid w:val="003321BA"/>
    <w:rsid w:val="00332390"/>
    <w:rsid w:val="00333753"/>
    <w:rsid w:val="00333E97"/>
    <w:rsid w:val="0033427A"/>
    <w:rsid w:val="003342EF"/>
    <w:rsid w:val="003346AF"/>
    <w:rsid w:val="0033487F"/>
    <w:rsid w:val="00334D41"/>
    <w:rsid w:val="00334EB7"/>
    <w:rsid w:val="00336192"/>
    <w:rsid w:val="00336607"/>
    <w:rsid w:val="0033713F"/>
    <w:rsid w:val="00337D53"/>
    <w:rsid w:val="003405C2"/>
    <w:rsid w:val="00340C9B"/>
    <w:rsid w:val="00340CD6"/>
    <w:rsid w:val="00341F77"/>
    <w:rsid w:val="00341F9C"/>
    <w:rsid w:val="00342B71"/>
    <w:rsid w:val="003431DF"/>
    <w:rsid w:val="0034346B"/>
    <w:rsid w:val="00343505"/>
    <w:rsid w:val="00343761"/>
    <w:rsid w:val="00343785"/>
    <w:rsid w:val="00343D2D"/>
    <w:rsid w:val="00344045"/>
    <w:rsid w:val="0034471E"/>
    <w:rsid w:val="00344B87"/>
    <w:rsid w:val="00345010"/>
    <w:rsid w:val="003453FB"/>
    <w:rsid w:val="003454A7"/>
    <w:rsid w:val="00345936"/>
    <w:rsid w:val="003466A3"/>
    <w:rsid w:val="00346800"/>
    <w:rsid w:val="00346CE7"/>
    <w:rsid w:val="003477DA"/>
    <w:rsid w:val="003478E6"/>
    <w:rsid w:val="003500BC"/>
    <w:rsid w:val="0035017F"/>
    <w:rsid w:val="003501F4"/>
    <w:rsid w:val="00351915"/>
    <w:rsid w:val="00351FCB"/>
    <w:rsid w:val="00352425"/>
    <w:rsid w:val="00352753"/>
    <w:rsid w:val="00353641"/>
    <w:rsid w:val="0035411B"/>
    <w:rsid w:val="003542F8"/>
    <w:rsid w:val="00354A0B"/>
    <w:rsid w:val="003555D3"/>
    <w:rsid w:val="0035618C"/>
    <w:rsid w:val="00356B58"/>
    <w:rsid w:val="003573B9"/>
    <w:rsid w:val="0035747C"/>
    <w:rsid w:val="00357911"/>
    <w:rsid w:val="00357CDA"/>
    <w:rsid w:val="00360DE5"/>
    <w:rsid w:val="0036108C"/>
    <w:rsid w:val="0036302D"/>
    <w:rsid w:val="00363048"/>
    <w:rsid w:val="003637A3"/>
    <w:rsid w:val="003637A9"/>
    <w:rsid w:val="003638D7"/>
    <w:rsid w:val="003675F7"/>
    <w:rsid w:val="003677F7"/>
    <w:rsid w:val="00367E89"/>
    <w:rsid w:val="0037002B"/>
    <w:rsid w:val="00370203"/>
    <w:rsid w:val="003705C6"/>
    <w:rsid w:val="00370B97"/>
    <w:rsid w:val="0037113E"/>
    <w:rsid w:val="00371199"/>
    <w:rsid w:val="00371321"/>
    <w:rsid w:val="00371D68"/>
    <w:rsid w:val="0037216D"/>
    <w:rsid w:val="00372AA1"/>
    <w:rsid w:val="00373806"/>
    <w:rsid w:val="00373B1A"/>
    <w:rsid w:val="00374C16"/>
    <w:rsid w:val="00376674"/>
    <w:rsid w:val="00376F77"/>
    <w:rsid w:val="003801D5"/>
    <w:rsid w:val="00380DA6"/>
    <w:rsid w:val="00382043"/>
    <w:rsid w:val="00382608"/>
    <w:rsid w:val="00384858"/>
    <w:rsid w:val="00384A79"/>
    <w:rsid w:val="00385207"/>
    <w:rsid w:val="003857B9"/>
    <w:rsid w:val="00385D9F"/>
    <w:rsid w:val="00386316"/>
    <w:rsid w:val="00386A77"/>
    <w:rsid w:val="00387C3C"/>
    <w:rsid w:val="00387E8F"/>
    <w:rsid w:val="003912C3"/>
    <w:rsid w:val="0039158C"/>
    <w:rsid w:val="003917A5"/>
    <w:rsid w:val="003925ED"/>
    <w:rsid w:val="00392BB4"/>
    <w:rsid w:val="00392E8D"/>
    <w:rsid w:val="003930D8"/>
    <w:rsid w:val="00393E44"/>
    <w:rsid w:val="003944E0"/>
    <w:rsid w:val="0039506D"/>
    <w:rsid w:val="003957C6"/>
    <w:rsid w:val="00395E51"/>
    <w:rsid w:val="00397269"/>
    <w:rsid w:val="003974EC"/>
    <w:rsid w:val="00397655"/>
    <w:rsid w:val="0039788B"/>
    <w:rsid w:val="003A09C9"/>
    <w:rsid w:val="003A39C2"/>
    <w:rsid w:val="003A43E7"/>
    <w:rsid w:val="003A4CE0"/>
    <w:rsid w:val="003A51E4"/>
    <w:rsid w:val="003A5630"/>
    <w:rsid w:val="003A6E58"/>
    <w:rsid w:val="003A6FE2"/>
    <w:rsid w:val="003A73D5"/>
    <w:rsid w:val="003A7A02"/>
    <w:rsid w:val="003B07BE"/>
    <w:rsid w:val="003B1C0D"/>
    <w:rsid w:val="003B25BF"/>
    <w:rsid w:val="003B2CCD"/>
    <w:rsid w:val="003B3591"/>
    <w:rsid w:val="003B3809"/>
    <w:rsid w:val="003B3A57"/>
    <w:rsid w:val="003B446C"/>
    <w:rsid w:val="003B493C"/>
    <w:rsid w:val="003B4C3F"/>
    <w:rsid w:val="003B56C6"/>
    <w:rsid w:val="003B5815"/>
    <w:rsid w:val="003B5877"/>
    <w:rsid w:val="003B5FF0"/>
    <w:rsid w:val="003B6A42"/>
    <w:rsid w:val="003B6DFC"/>
    <w:rsid w:val="003C11FB"/>
    <w:rsid w:val="003C129E"/>
    <w:rsid w:val="003C143B"/>
    <w:rsid w:val="003C2E10"/>
    <w:rsid w:val="003C2FFF"/>
    <w:rsid w:val="003C33E1"/>
    <w:rsid w:val="003C3F06"/>
    <w:rsid w:val="003C45FD"/>
    <w:rsid w:val="003C5706"/>
    <w:rsid w:val="003C5CF0"/>
    <w:rsid w:val="003C6C9A"/>
    <w:rsid w:val="003C74BD"/>
    <w:rsid w:val="003C780F"/>
    <w:rsid w:val="003D06C9"/>
    <w:rsid w:val="003D0741"/>
    <w:rsid w:val="003D1034"/>
    <w:rsid w:val="003D1537"/>
    <w:rsid w:val="003D30B6"/>
    <w:rsid w:val="003D4327"/>
    <w:rsid w:val="003D4D12"/>
    <w:rsid w:val="003D5157"/>
    <w:rsid w:val="003D56AC"/>
    <w:rsid w:val="003D58EE"/>
    <w:rsid w:val="003D693F"/>
    <w:rsid w:val="003D6D5C"/>
    <w:rsid w:val="003D70FD"/>
    <w:rsid w:val="003D71E8"/>
    <w:rsid w:val="003D740B"/>
    <w:rsid w:val="003D7ACC"/>
    <w:rsid w:val="003E0664"/>
    <w:rsid w:val="003E0AEE"/>
    <w:rsid w:val="003E1D1E"/>
    <w:rsid w:val="003E1D38"/>
    <w:rsid w:val="003E2623"/>
    <w:rsid w:val="003E2919"/>
    <w:rsid w:val="003E2A0A"/>
    <w:rsid w:val="003E2C21"/>
    <w:rsid w:val="003E2C41"/>
    <w:rsid w:val="003E39E6"/>
    <w:rsid w:val="003E3B76"/>
    <w:rsid w:val="003E3C12"/>
    <w:rsid w:val="003E3ECA"/>
    <w:rsid w:val="003E4164"/>
    <w:rsid w:val="003E47BC"/>
    <w:rsid w:val="003E50FC"/>
    <w:rsid w:val="003E53B8"/>
    <w:rsid w:val="003E5C75"/>
    <w:rsid w:val="003E6FD4"/>
    <w:rsid w:val="003E7BB1"/>
    <w:rsid w:val="003F087C"/>
    <w:rsid w:val="003F1027"/>
    <w:rsid w:val="003F28D1"/>
    <w:rsid w:val="003F2942"/>
    <w:rsid w:val="003F2DEE"/>
    <w:rsid w:val="003F5779"/>
    <w:rsid w:val="003F58A3"/>
    <w:rsid w:val="003F5F93"/>
    <w:rsid w:val="003F65D3"/>
    <w:rsid w:val="003F76E4"/>
    <w:rsid w:val="003F78CA"/>
    <w:rsid w:val="003F7AB8"/>
    <w:rsid w:val="004004CB"/>
    <w:rsid w:val="0040106B"/>
    <w:rsid w:val="0040117A"/>
    <w:rsid w:val="004033BD"/>
    <w:rsid w:val="004044C9"/>
    <w:rsid w:val="004051BE"/>
    <w:rsid w:val="00405E9A"/>
    <w:rsid w:val="0040603F"/>
    <w:rsid w:val="004062FF"/>
    <w:rsid w:val="00406480"/>
    <w:rsid w:val="00407080"/>
    <w:rsid w:val="00407084"/>
    <w:rsid w:val="00407944"/>
    <w:rsid w:val="00407C7B"/>
    <w:rsid w:val="00410654"/>
    <w:rsid w:val="00410A55"/>
    <w:rsid w:val="004112EC"/>
    <w:rsid w:val="0041132E"/>
    <w:rsid w:val="004118F2"/>
    <w:rsid w:val="00411CF3"/>
    <w:rsid w:val="00411F45"/>
    <w:rsid w:val="0041262F"/>
    <w:rsid w:val="00412DC2"/>
    <w:rsid w:val="004154FE"/>
    <w:rsid w:val="00415912"/>
    <w:rsid w:val="00415FA9"/>
    <w:rsid w:val="004161C1"/>
    <w:rsid w:val="00416436"/>
    <w:rsid w:val="004168EE"/>
    <w:rsid w:val="00416B3D"/>
    <w:rsid w:val="00416CCA"/>
    <w:rsid w:val="00416E38"/>
    <w:rsid w:val="004172E4"/>
    <w:rsid w:val="00417492"/>
    <w:rsid w:val="00417B40"/>
    <w:rsid w:val="00420B7D"/>
    <w:rsid w:val="00420BBD"/>
    <w:rsid w:val="00421697"/>
    <w:rsid w:val="00421704"/>
    <w:rsid w:val="00421F49"/>
    <w:rsid w:val="004223C1"/>
    <w:rsid w:val="00422413"/>
    <w:rsid w:val="004228E3"/>
    <w:rsid w:val="00425EFD"/>
    <w:rsid w:val="00426407"/>
    <w:rsid w:val="00426775"/>
    <w:rsid w:val="00426814"/>
    <w:rsid w:val="00427A23"/>
    <w:rsid w:val="00430238"/>
    <w:rsid w:val="00430536"/>
    <w:rsid w:val="0043252E"/>
    <w:rsid w:val="00432A0D"/>
    <w:rsid w:val="00432E47"/>
    <w:rsid w:val="00433AEE"/>
    <w:rsid w:val="004340F5"/>
    <w:rsid w:val="00435303"/>
    <w:rsid w:val="00435393"/>
    <w:rsid w:val="0043548B"/>
    <w:rsid w:val="004365CF"/>
    <w:rsid w:val="00436EDB"/>
    <w:rsid w:val="00437067"/>
    <w:rsid w:val="0043706E"/>
    <w:rsid w:val="00437DDA"/>
    <w:rsid w:val="0044020D"/>
    <w:rsid w:val="00441171"/>
    <w:rsid w:val="0044162B"/>
    <w:rsid w:val="00441A17"/>
    <w:rsid w:val="00441C7F"/>
    <w:rsid w:val="00442038"/>
    <w:rsid w:val="00442CFB"/>
    <w:rsid w:val="00442E18"/>
    <w:rsid w:val="0044305F"/>
    <w:rsid w:val="00443680"/>
    <w:rsid w:val="0044397F"/>
    <w:rsid w:val="00444873"/>
    <w:rsid w:val="00444B13"/>
    <w:rsid w:val="00444B14"/>
    <w:rsid w:val="0044504F"/>
    <w:rsid w:val="0044693C"/>
    <w:rsid w:val="00450015"/>
    <w:rsid w:val="00450506"/>
    <w:rsid w:val="00450914"/>
    <w:rsid w:val="00451F22"/>
    <w:rsid w:val="00452418"/>
    <w:rsid w:val="00452557"/>
    <w:rsid w:val="00453346"/>
    <w:rsid w:val="0045456B"/>
    <w:rsid w:val="00454BB8"/>
    <w:rsid w:val="00454D25"/>
    <w:rsid w:val="0045502C"/>
    <w:rsid w:val="0045529A"/>
    <w:rsid w:val="00455AAD"/>
    <w:rsid w:val="00456011"/>
    <w:rsid w:val="004560B7"/>
    <w:rsid w:val="00456600"/>
    <w:rsid w:val="00462229"/>
    <w:rsid w:val="00462728"/>
    <w:rsid w:val="004631D7"/>
    <w:rsid w:val="004633B2"/>
    <w:rsid w:val="004635D7"/>
    <w:rsid w:val="00463A69"/>
    <w:rsid w:val="00463AB9"/>
    <w:rsid w:val="00464B8A"/>
    <w:rsid w:val="00464E78"/>
    <w:rsid w:val="004664BF"/>
    <w:rsid w:val="00466E05"/>
    <w:rsid w:val="00466E36"/>
    <w:rsid w:val="00467885"/>
    <w:rsid w:val="00470549"/>
    <w:rsid w:val="004705AC"/>
    <w:rsid w:val="00470FB5"/>
    <w:rsid w:val="00471DBA"/>
    <w:rsid w:val="00472F38"/>
    <w:rsid w:val="00473173"/>
    <w:rsid w:val="004732C5"/>
    <w:rsid w:val="00473589"/>
    <w:rsid w:val="00474935"/>
    <w:rsid w:val="004755D5"/>
    <w:rsid w:val="00475F4D"/>
    <w:rsid w:val="004760F0"/>
    <w:rsid w:val="00476607"/>
    <w:rsid w:val="004767BB"/>
    <w:rsid w:val="00477692"/>
    <w:rsid w:val="0048031B"/>
    <w:rsid w:val="00482BBA"/>
    <w:rsid w:val="00483AA7"/>
    <w:rsid w:val="00484296"/>
    <w:rsid w:val="00484836"/>
    <w:rsid w:val="00485FE3"/>
    <w:rsid w:val="004863AC"/>
    <w:rsid w:val="00487418"/>
    <w:rsid w:val="0049042F"/>
    <w:rsid w:val="0049061C"/>
    <w:rsid w:val="0049099D"/>
    <w:rsid w:val="00490A5C"/>
    <w:rsid w:val="00490DD0"/>
    <w:rsid w:val="004916CE"/>
    <w:rsid w:val="00491C98"/>
    <w:rsid w:val="0049223C"/>
    <w:rsid w:val="0049237A"/>
    <w:rsid w:val="00493308"/>
    <w:rsid w:val="00493790"/>
    <w:rsid w:val="00494165"/>
    <w:rsid w:val="0049595E"/>
    <w:rsid w:val="004969D4"/>
    <w:rsid w:val="00497430"/>
    <w:rsid w:val="004A01DC"/>
    <w:rsid w:val="004A06DE"/>
    <w:rsid w:val="004A0866"/>
    <w:rsid w:val="004A10F1"/>
    <w:rsid w:val="004A1919"/>
    <w:rsid w:val="004A1DA1"/>
    <w:rsid w:val="004A2698"/>
    <w:rsid w:val="004A2966"/>
    <w:rsid w:val="004A314B"/>
    <w:rsid w:val="004A4348"/>
    <w:rsid w:val="004A5CE4"/>
    <w:rsid w:val="004A65E1"/>
    <w:rsid w:val="004A6918"/>
    <w:rsid w:val="004B01FF"/>
    <w:rsid w:val="004B0365"/>
    <w:rsid w:val="004B08D3"/>
    <w:rsid w:val="004B0E8F"/>
    <w:rsid w:val="004B1388"/>
    <w:rsid w:val="004B2DCA"/>
    <w:rsid w:val="004B3455"/>
    <w:rsid w:val="004B4A04"/>
    <w:rsid w:val="004B4E7B"/>
    <w:rsid w:val="004B5984"/>
    <w:rsid w:val="004B5B41"/>
    <w:rsid w:val="004B5D32"/>
    <w:rsid w:val="004B6394"/>
    <w:rsid w:val="004B6419"/>
    <w:rsid w:val="004B6442"/>
    <w:rsid w:val="004B6648"/>
    <w:rsid w:val="004B6849"/>
    <w:rsid w:val="004B7462"/>
    <w:rsid w:val="004B7C13"/>
    <w:rsid w:val="004B7F66"/>
    <w:rsid w:val="004C072E"/>
    <w:rsid w:val="004C0B21"/>
    <w:rsid w:val="004C171F"/>
    <w:rsid w:val="004C1AB3"/>
    <w:rsid w:val="004C2573"/>
    <w:rsid w:val="004C2AE8"/>
    <w:rsid w:val="004C3CFD"/>
    <w:rsid w:val="004C464C"/>
    <w:rsid w:val="004C47BB"/>
    <w:rsid w:val="004C4A25"/>
    <w:rsid w:val="004C4A9E"/>
    <w:rsid w:val="004C5735"/>
    <w:rsid w:val="004C57E0"/>
    <w:rsid w:val="004C59CF"/>
    <w:rsid w:val="004C5C4A"/>
    <w:rsid w:val="004C5DA9"/>
    <w:rsid w:val="004C622B"/>
    <w:rsid w:val="004C6D9E"/>
    <w:rsid w:val="004C7139"/>
    <w:rsid w:val="004D0A68"/>
    <w:rsid w:val="004D1194"/>
    <w:rsid w:val="004D16C3"/>
    <w:rsid w:val="004D1A5A"/>
    <w:rsid w:val="004D1AAE"/>
    <w:rsid w:val="004D1B1B"/>
    <w:rsid w:val="004D1C3E"/>
    <w:rsid w:val="004D2FCE"/>
    <w:rsid w:val="004D350B"/>
    <w:rsid w:val="004D3702"/>
    <w:rsid w:val="004D3A7A"/>
    <w:rsid w:val="004D3DF6"/>
    <w:rsid w:val="004D3F4B"/>
    <w:rsid w:val="004D3FB1"/>
    <w:rsid w:val="004D4ABA"/>
    <w:rsid w:val="004D6047"/>
    <w:rsid w:val="004D64F6"/>
    <w:rsid w:val="004D65E7"/>
    <w:rsid w:val="004D682A"/>
    <w:rsid w:val="004D7AE9"/>
    <w:rsid w:val="004E0217"/>
    <w:rsid w:val="004E0372"/>
    <w:rsid w:val="004E0A5F"/>
    <w:rsid w:val="004E0ACD"/>
    <w:rsid w:val="004E115E"/>
    <w:rsid w:val="004E222C"/>
    <w:rsid w:val="004E254B"/>
    <w:rsid w:val="004E2B78"/>
    <w:rsid w:val="004E2D7E"/>
    <w:rsid w:val="004E333A"/>
    <w:rsid w:val="004E3942"/>
    <w:rsid w:val="004E4016"/>
    <w:rsid w:val="004E41F5"/>
    <w:rsid w:val="004E54B9"/>
    <w:rsid w:val="004E5A0A"/>
    <w:rsid w:val="004E60A4"/>
    <w:rsid w:val="004E6811"/>
    <w:rsid w:val="004E6B3B"/>
    <w:rsid w:val="004E6D20"/>
    <w:rsid w:val="004E72B8"/>
    <w:rsid w:val="004E7B81"/>
    <w:rsid w:val="004E7EE1"/>
    <w:rsid w:val="004F09CA"/>
    <w:rsid w:val="004F2420"/>
    <w:rsid w:val="004F2447"/>
    <w:rsid w:val="004F2DD9"/>
    <w:rsid w:val="004F302C"/>
    <w:rsid w:val="004F3164"/>
    <w:rsid w:val="004F374A"/>
    <w:rsid w:val="004F3A3C"/>
    <w:rsid w:val="004F3E5C"/>
    <w:rsid w:val="004F4610"/>
    <w:rsid w:val="004F4A53"/>
    <w:rsid w:val="004F4CB4"/>
    <w:rsid w:val="004F4E78"/>
    <w:rsid w:val="004F4F0C"/>
    <w:rsid w:val="004F522A"/>
    <w:rsid w:val="004F5FAD"/>
    <w:rsid w:val="004F6047"/>
    <w:rsid w:val="004F609A"/>
    <w:rsid w:val="004F6617"/>
    <w:rsid w:val="004F6889"/>
    <w:rsid w:val="004F6EFE"/>
    <w:rsid w:val="00500159"/>
    <w:rsid w:val="00500385"/>
    <w:rsid w:val="00500566"/>
    <w:rsid w:val="00500A4F"/>
    <w:rsid w:val="0050141E"/>
    <w:rsid w:val="00501534"/>
    <w:rsid w:val="0050183B"/>
    <w:rsid w:val="00501BB0"/>
    <w:rsid w:val="00501D06"/>
    <w:rsid w:val="0050204C"/>
    <w:rsid w:val="00502822"/>
    <w:rsid w:val="0050572A"/>
    <w:rsid w:val="00505BA9"/>
    <w:rsid w:val="005062B6"/>
    <w:rsid w:val="0050647C"/>
    <w:rsid w:val="005069C1"/>
    <w:rsid w:val="00507DDF"/>
    <w:rsid w:val="00510287"/>
    <w:rsid w:val="00510933"/>
    <w:rsid w:val="00510FEE"/>
    <w:rsid w:val="00512BFF"/>
    <w:rsid w:val="005137DE"/>
    <w:rsid w:val="00515349"/>
    <w:rsid w:val="0051663E"/>
    <w:rsid w:val="005176B3"/>
    <w:rsid w:val="00517F47"/>
    <w:rsid w:val="005200F3"/>
    <w:rsid w:val="005208BB"/>
    <w:rsid w:val="00526D83"/>
    <w:rsid w:val="005278EB"/>
    <w:rsid w:val="0053032F"/>
    <w:rsid w:val="005306D0"/>
    <w:rsid w:val="005312A8"/>
    <w:rsid w:val="005323D7"/>
    <w:rsid w:val="0053295F"/>
    <w:rsid w:val="00532BF6"/>
    <w:rsid w:val="00535C95"/>
    <w:rsid w:val="00535ED0"/>
    <w:rsid w:val="00536131"/>
    <w:rsid w:val="005369F8"/>
    <w:rsid w:val="00536A27"/>
    <w:rsid w:val="005379E1"/>
    <w:rsid w:val="00537A62"/>
    <w:rsid w:val="00537F8A"/>
    <w:rsid w:val="005406B1"/>
    <w:rsid w:val="00541179"/>
    <w:rsid w:val="00541213"/>
    <w:rsid w:val="00542110"/>
    <w:rsid w:val="00542754"/>
    <w:rsid w:val="00542F04"/>
    <w:rsid w:val="005434BD"/>
    <w:rsid w:val="00543579"/>
    <w:rsid w:val="00543D22"/>
    <w:rsid w:val="00543E42"/>
    <w:rsid w:val="00544790"/>
    <w:rsid w:val="005451FE"/>
    <w:rsid w:val="00545827"/>
    <w:rsid w:val="00545B25"/>
    <w:rsid w:val="005463EF"/>
    <w:rsid w:val="0054648D"/>
    <w:rsid w:val="00547511"/>
    <w:rsid w:val="00547B5E"/>
    <w:rsid w:val="005501BD"/>
    <w:rsid w:val="005504D3"/>
    <w:rsid w:val="0055175D"/>
    <w:rsid w:val="005518A0"/>
    <w:rsid w:val="00552105"/>
    <w:rsid w:val="005521FB"/>
    <w:rsid w:val="00554910"/>
    <w:rsid w:val="005575B5"/>
    <w:rsid w:val="005575CD"/>
    <w:rsid w:val="005577B7"/>
    <w:rsid w:val="00557FDF"/>
    <w:rsid w:val="00557FEC"/>
    <w:rsid w:val="00560569"/>
    <w:rsid w:val="00560CA0"/>
    <w:rsid w:val="00560F3F"/>
    <w:rsid w:val="005623F5"/>
    <w:rsid w:val="0056245B"/>
    <w:rsid w:val="00562852"/>
    <w:rsid w:val="005629B7"/>
    <w:rsid w:val="00562A11"/>
    <w:rsid w:val="00562CB5"/>
    <w:rsid w:val="00562CC8"/>
    <w:rsid w:val="00564245"/>
    <w:rsid w:val="005648E8"/>
    <w:rsid w:val="00564C15"/>
    <w:rsid w:val="005654D1"/>
    <w:rsid w:val="005656AB"/>
    <w:rsid w:val="00567610"/>
    <w:rsid w:val="00567D1E"/>
    <w:rsid w:val="005701B1"/>
    <w:rsid w:val="00570EB2"/>
    <w:rsid w:val="00571D93"/>
    <w:rsid w:val="00573E53"/>
    <w:rsid w:val="0057471B"/>
    <w:rsid w:val="00574DD5"/>
    <w:rsid w:val="005754D7"/>
    <w:rsid w:val="00575579"/>
    <w:rsid w:val="005755B7"/>
    <w:rsid w:val="00575A56"/>
    <w:rsid w:val="00575C98"/>
    <w:rsid w:val="00575CF9"/>
    <w:rsid w:val="0057605C"/>
    <w:rsid w:val="005762A8"/>
    <w:rsid w:val="005765ED"/>
    <w:rsid w:val="00576788"/>
    <w:rsid w:val="00576D27"/>
    <w:rsid w:val="005775EF"/>
    <w:rsid w:val="005777B0"/>
    <w:rsid w:val="005777DE"/>
    <w:rsid w:val="0057790B"/>
    <w:rsid w:val="00580748"/>
    <w:rsid w:val="00580D60"/>
    <w:rsid w:val="005816EC"/>
    <w:rsid w:val="0058200D"/>
    <w:rsid w:val="00582AE4"/>
    <w:rsid w:val="00582DA0"/>
    <w:rsid w:val="0058579D"/>
    <w:rsid w:val="005857D0"/>
    <w:rsid w:val="005860BF"/>
    <w:rsid w:val="005865F4"/>
    <w:rsid w:val="00587CA6"/>
    <w:rsid w:val="005909A1"/>
    <w:rsid w:val="00590CE6"/>
    <w:rsid w:val="00591069"/>
    <w:rsid w:val="005929F8"/>
    <w:rsid w:val="00593EC7"/>
    <w:rsid w:val="0059490A"/>
    <w:rsid w:val="00594A61"/>
    <w:rsid w:val="005957B9"/>
    <w:rsid w:val="00596B6D"/>
    <w:rsid w:val="00596D63"/>
    <w:rsid w:val="00597D97"/>
    <w:rsid w:val="005A0456"/>
    <w:rsid w:val="005A064D"/>
    <w:rsid w:val="005A09F8"/>
    <w:rsid w:val="005A1351"/>
    <w:rsid w:val="005A56D5"/>
    <w:rsid w:val="005A5729"/>
    <w:rsid w:val="005A5913"/>
    <w:rsid w:val="005A6C66"/>
    <w:rsid w:val="005A7205"/>
    <w:rsid w:val="005A7C93"/>
    <w:rsid w:val="005B0AB8"/>
    <w:rsid w:val="005B16FC"/>
    <w:rsid w:val="005B1C05"/>
    <w:rsid w:val="005B2286"/>
    <w:rsid w:val="005B2649"/>
    <w:rsid w:val="005B2E54"/>
    <w:rsid w:val="005B3015"/>
    <w:rsid w:val="005B3619"/>
    <w:rsid w:val="005B3BB6"/>
    <w:rsid w:val="005B3FDB"/>
    <w:rsid w:val="005B417C"/>
    <w:rsid w:val="005B47F7"/>
    <w:rsid w:val="005B4D62"/>
    <w:rsid w:val="005B598B"/>
    <w:rsid w:val="005B5C17"/>
    <w:rsid w:val="005B5C5C"/>
    <w:rsid w:val="005B62E4"/>
    <w:rsid w:val="005B6D94"/>
    <w:rsid w:val="005B76EA"/>
    <w:rsid w:val="005B7CC0"/>
    <w:rsid w:val="005C0091"/>
    <w:rsid w:val="005C045A"/>
    <w:rsid w:val="005C0877"/>
    <w:rsid w:val="005C1696"/>
    <w:rsid w:val="005C24F1"/>
    <w:rsid w:val="005C25DC"/>
    <w:rsid w:val="005C2960"/>
    <w:rsid w:val="005C354B"/>
    <w:rsid w:val="005C35C2"/>
    <w:rsid w:val="005C3A89"/>
    <w:rsid w:val="005C4D08"/>
    <w:rsid w:val="005C4DCB"/>
    <w:rsid w:val="005C5B73"/>
    <w:rsid w:val="005C5C5F"/>
    <w:rsid w:val="005C5CA6"/>
    <w:rsid w:val="005C5F9D"/>
    <w:rsid w:val="005C5FD5"/>
    <w:rsid w:val="005C7584"/>
    <w:rsid w:val="005C7C2F"/>
    <w:rsid w:val="005D082D"/>
    <w:rsid w:val="005D1425"/>
    <w:rsid w:val="005D16AA"/>
    <w:rsid w:val="005D25BE"/>
    <w:rsid w:val="005D2BDC"/>
    <w:rsid w:val="005D2DDB"/>
    <w:rsid w:val="005D2F84"/>
    <w:rsid w:val="005D318D"/>
    <w:rsid w:val="005D3F02"/>
    <w:rsid w:val="005D591A"/>
    <w:rsid w:val="005D5BB1"/>
    <w:rsid w:val="005D6C8B"/>
    <w:rsid w:val="005D6FB6"/>
    <w:rsid w:val="005D764D"/>
    <w:rsid w:val="005D7F92"/>
    <w:rsid w:val="005E07F2"/>
    <w:rsid w:val="005E2344"/>
    <w:rsid w:val="005E2361"/>
    <w:rsid w:val="005E31CB"/>
    <w:rsid w:val="005E3274"/>
    <w:rsid w:val="005E3E67"/>
    <w:rsid w:val="005E4B38"/>
    <w:rsid w:val="005E4E8B"/>
    <w:rsid w:val="005E50A4"/>
    <w:rsid w:val="005E524B"/>
    <w:rsid w:val="005E5717"/>
    <w:rsid w:val="005E6A69"/>
    <w:rsid w:val="005E6D47"/>
    <w:rsid w:val="005E7177"/>
    <w:rsid w:val="005E724E"/>
    <w:rsid w:val="005E7CBD"/>
    <w:rsid w:val="005E7ED0"/>
    <w:rsid w:val="005F22FC"/>
    <w:rsid w:val="005F28A2"/>
    <w:rsid w:val="005F3B2E"/>
    <w:rsid w:val="005F4069"/>
    <w:rsid w:val="005F41DE"/>
    <w:rsid w:val="005F42DD"/>
    <w:rsid w:val="005F4697"/>
    <w:rsid w:val="005F4C9B"/>
    <w:rsid w:val="005F51EF"/>
    <w:rsid w:val="005F54F4"/>
    <w:rsid w:val="00600C5D"/>
    <w:rsid w:val="00601101"/>
    <w:rsid w:val="006018E7"/>
    <w:rsid w:val="00602F94"/>
    <w:rsid w:val="0060332B"/>
    <w:rsid w:val="00603790"/>
    <w:rsid w:val="00603967"/>
    <w:rsid w:val="00603B68"/>
    <w:rsid w:val="00604564"/>
    <w:rsid w:val="006046EC"/>
    <w:rsid w:val="006047E2"/>
    <w:rsid w:val="006054B8"/>
    <w:rsid w:val="00605617"/>
    <w:rsid w:val="0060580E"/>
    <w:rsid w:val="006065A3"/>
    <w:rsid w:val="0060663C"/>
    <w:rsid w:val="00606963"/>
    <w:rsid w:val="00606B44"/>
    <w:rsid w:val="0060721D"/>
    <w:rsid w:val="006102A6"/>
    <w:rsid w:val="00610536"/>
    <w:rsid w:val="00611B70"/>
    <w:rsid w:val="00611ECA"/>
    <w:rsid w:val="006127BD"/>
    <w:rsid w:val="00612DB9"/>
    <w:rsid w:val="00613753"/>
    <w:rsid w:val="0061430D"/>
    <w:rsid w:val="0061450E"/>
    <w:rsid w:val="006149C4"/>
    <w:rsid w:val="00614B0D"/>
    <w:rsid w:val="00615C94"/>
    <w:rsid w:val="00617183"/>
    <w:rsid w:val="00617E2A"/>
    <w:rsid w:val="00617F07"/>
    <w:rsid w:val="00620149"/>
    <w:rsid w:val="00620DEF"/>
    <w:rsid w:val="0062131C"/>
    <w:rsid w:val="006213EE"/>
    <w:rsid w:val="00623C9B"/>
    <w:rsid w:val="00623CF4"/>
    <w:rsid w:val="0062424E"/>
    <w:rsid w:val="00624A21"/>
    <w:rsid w:val="00625970"/>
    <w:rsid w:val="00625C6D"/>
    <w:rsid w:val="00625EE3"/>
    <w:rsid w:val="00626249"/>
    <w:rsid w:val="006262C1"/>
    <w:rsid w:val="0062635B"/>
    <w:rsid w:val="006268E4"/>
    <w:rsid w:val="00627489"/>
    <w:rsid w:val="00630EC7"/>
    <w:rsid w:val="00631FDB"/>
    <w:rsid w:val="00632F09"/>
    <w:rsid w:val="0063317D"/>
    <w:rsid w:val="006340BB"/>
    <w:rsid w:val="00635395"/>
    <w:rsid w:val="0063551C"/>
    <w:rsid w:val="00636DFC"/>
    <w:rsid w:val="006411AF"/>
    <w:rsid w:val="0064201C"/>
    <w:rsid w:val="00642694"/>
    <w:rsid w:val="00642721"/>
    <w:rsid w:val="00642915"/>
    <w:rsid w:val="00642B2E"/>
    <w:rsid w:val="006436AB"/>
    <w:rsid w:val="00643F49"/>
    <w:rsid w:val="00644784"/>
    <w:rsid w:val="00644BE4"/>
    <w:rsid w:val="00645475"/>
    <w:rsid w:val="00645C37"/>
    <w:rsid w:val="00645ED6"/>
    <w:rsid w:val="006473B7"/>
    <w:rsid w:val="006474ED"/>
    <w:rsid w:val="006514CE"/>
    <w:rsid w:val="00651596"/>
    <w:rsid w:val="006523C0"/>
    <w:rsid w:val="006524F4"/>
    <w:rsid w:val="0065287D"/>
    <w:rsid w:val="00652DD2"/>
    <w:rsid w:val="00652E60"/>
    <w:rsid w:val="00653E46"/>
    <w:rsid w:val="00654AF7"/>
    <w:rsid w:val="00654EBF"/>
    <w:rsid w:val="00654EDD"/>
    <w:rsid w:val="00655003"/>
    <w:rsid w:val="00655373"/>
    <w:rsid w:val="00655B48"/>
    <w:rsid w:val="00655C82"/>
    <w:rsid w:val="00655E57"/>
    <w:rsid w:val="006565C3"/>
    <w:rsid w:val="00660D01"/>
    <w:rsid w:val="00661581"/>
    <w:rsid w:val="006619C7"/>
    <w:rsid w:val="00661E41"/>
    <w:rsid w:val="006629F4"/>
    <w:rsid w:val="006634C9"/>
    <w:rsid w:val="00663573"/>
    <w:rsid w:val="00664065"/>
    <w:rsid w:val="0066417D"/>
    <w:rsid w:val="00664D90"/>
    <w:rsid w:val="0066528B"/>
    <w:rsid w:val="006653AA"/>
    <w:rsid w:val="00665907"/>
    <w:rsid w:val="00667430"/>
    <w:rsid w:val="006679C0"/>
    <w:rsid w:val="00667AFA"/>
    <w:rsid w:val="00667F4B"/>
    <w:rsid w:val="0067045A"/>
    <w:rsid w:val="00671639"/>
    <w:rsid w:val="006725AF"/>
    <w:rsid w:val="00673169"/>
    <w:rsid w:val="0067366E"/>
    <w:rsid w:val="006744E6"/>
    <w:rsid w:val="006748F9"/>
    <w:rsid w:val="00674D64"/>
    <w:rsid w:val="00674E2A"/>
    <w:rsid w:val="006752E7"/>
    <w:rsid w:val="00675729"/>
    <w:rsid w:val="0067617A"/>
    <w:rsid w:val="00676265"/>
    <w:rsid w:val="00676C20"/>
    <w:rsid w:val="00677009"/>
    <w:rsid w:val="00682BF3"/>
    <w:rsid w:val="00683A29"/>
    <w:rsid w:val="00683CE3"/>
    <w:rsid w:val="00683D8D"/>
    <w:rsid w:val="00683E60"/>
    <w:rsid w:val="0068482A"/>
    <w:rsid w:val="00684F1A"/>
    <w:rsid w:val="00685343"/>
    <w:rsid w:val="006859B2"/>
    <w:rsid w:val="00685E87"/>
    <w:rsid w:val="00686225"/>
    <w:rsid w:val="00686756"/>
    <w:rsid w:val="006867B5"/>
    <w:rsid w:val="00686864"/>
    <w:rsid w:val="0068732E"/>
    <w:rsid w:val="0069057E"/>
    <w:rsid w:val="006906EB"/>
    <w:rsid w:val="006911F2"/>
    <w:rsid w:val="00691311"/>
    <w:rsid w:val="00692194"/>
    <w:rsid w:val="0069233C"/>
    <w:rsid w:val="00692D73"/>
    <w:rsid w:val="00693BEA"/>
    <w:rsid w:val="00694C88"/>
    <w:rsid w:val="00695099"/>
    <w:rsid w:val="0069521F"/>
    <w:rsid w:val="0069537C"/>
    <w:rsid w:val="00695A9F"/>
    <w:rsid w:val="00695EA8"/>
    <w:rsid w:val="00696252"/>
    <w:rsid w:val="00696344"/>
    <w:rsid w:val="00696785"/>
    <w:rsid w:val="00697C02"/>
    <w:rsid w:val="00697D73"/>
    <w:rsid w:val="00697FD8"/>
    <w:rsid w:val="006A26A4"/>
    <w:rsid w:val="006A376A"/>
    <w:rsid w:val="006A3BBF"/>
    <w:rsid w:val="006A4D5C"/>
    <w:rsid w:val="006A5B8F"/>
    <w:rsid w:val="006A684D"/>
    <w:rsid w:val="006B03C0"/>
    <w:rsid w:val="006B0445"/>
    <w:rsid w:val="006B0D72"/>
    <w:rsid w:val="006B1656"/>
    <w:rsid w:val="006B1B06"/>
    <w:rsid w:val="006B1FE5"/>
    <w:rsid w:val="006B20D1"/>
    <w:rsid w:val="006B2A25"/>
    <w:rsid w:val="006B2D53"/>
    <w:rsid w:val="006B30E3"/>
    <w:rsid w:val="006B34F7"/>
    <w:rsid w:val="006B42D9"/>
    <w:rsid w:val="006B473F"/>
    <w:rsid w:val="006B6938"/>
    <w:rsid w:val="006C0F24"/>
    <w:rsid w:val="006C11EC"/>
    <w:rsid w:val="006C1326"/>
    <w:rsid w:val="006C15A4"/>
    <w:rsid w:val="006C1B8A"/>
    <w:rsid w:val="006C2053"/>
    <w:rsid w:val="006C269D"/>
    <w:rsid w:val="006C2C69"/>
    <w:rsid w:val="006C2D9D"/>
    <w:rsid w:val="006C3777"/>
    <w:rsid w:val="006C463D"/>
    <w:rsid w:val="006C530E"/>
    <w:rsid w:val="006C58BE"/>
    <w:rsid w:val="006C5E6D"/>
    <w:rsid w:val="006C5F84"/>
    <w:rsid w:val="006C64E7"/>
    <w:rsid w:val="006C732B"/>
    <w:rsid w:val="006C79FE"/>
    <w:rsid w:val="006C7A6F"/>
    <w:rsid w:val="006C7C0E"/>
    <w:rsid w:val="006D02B6"/>
    <w:rsid w:val="006D040B"/>
    <w:rsid w:val="006D08C2"/>
    <w:rsid w:val="006D1774"/>
    <w:rsid w:val="006D2F94"/>
    <w:rsid w:val="006D377F"/>
    <w:rsid w:val="006D3FB3"/>
    <w:rsid w:val="006D4435"/>
    <w:rsid w:val="006D4C67"/>
    <w:rsid w:val="006D746D"/>
    <w:rsid w:val="006D7680"/>
    <w:rsid w:val="006E0388"/>
    <w:rsid w:val="006E0BF1"/>
    <w:rsid w:val="006E2540"/>
    <w:rsid w:val="006E25A6"/>
    <w:rsid w:val="006E2B06"/>
    <w:rsid w:val="006E2B73"/>
    <w:rsid w:val="006E2FDB"/>
    <w:rsid w:val="006E45CA"/>
    <w:rsid w:val="006E4AE1"/>
    <w:rsid w:val="006E4BFC"/>
    <w:rsid w:val="006E5ABA"/>
    <w:rsid w:val="006E69D5"/>
    <w:rsid w:val="006E6BB3"/>
    <w:rsid w:val="006E6C6A"/>
    <w:rsid w:val="006E71B1"/>
    <w:rsid w:val="006E7B57"/>
    <w:rsid w:val="006F0BE1"/>
    <w:rsid w:val="006F1FBB"/>
    <w:rsid w:val="006F23AA"/>
    <w:rsid w:val="006F402C"/>
    <w:rsid w:val="006F44C9"/>
    <w:rsid w:val="006F5463"/>
    <w:rsid w:val="006F5813"/>
    <w:rsid w:val="006F5C78"/>
    <w:rsid w:val="006F5F31"/>
    <w:rsid w:val="006F69D9"/>
    <w:rsid w:val="006F73F4"/>
    <w:rsid w:val="007008AF"/>
    <w:rsid w:val="00701A38"/>
    <w:rsid w:val="0070211F"/>
    <w:rsid w:val="00702820"/>
    <w:rsid w:val="00702BC5"/>
    <w:rsid w:val="00702D2C"/>
    <w:rsid w:val="00703E67"/>
    <w:rsid w:val="007057A5"/>
    <w:rsid w:val="007061CC"/>
    <w:rsid w:val="007075BE"/>
    <w:rsid w:val="007101EF"/>
    <w:rsid w:val="00710B40"/>
    <w:rsid w:val="00711CD4"/>
    <w:rsid w:val="00712270"/>
    <w:rsid w:val="0071260B"/>
    <w:rsid w:val="00712D53"/>
    <w:rsid w:val="007142F1"/>
    <w:rsid w:val="00715F24"/>
    <w:rsid w:val="007161CB"/>
    <w:rsid w:val="00716834"/>
    <w:rsid w:val="00717142"/>
    <w:rsid w:val="007172D7"/>
    <w:rsid w:val="00717BA7"/>
    <w:rsid w:val="007201A1"/>
    <w:rsid w:val="007201C3"/>
    <w:rsid w:val="0072102A"/>
    <w:rsid w:val="00723B33"/>
    <w:rsid w:val="00724771"/>
    <w:rsid w:val="00724DD5"/>
    <w:rsid w:val="007264B9"/>
    <w:rsid w:val="007270C3"/>
    <w:rsid w:val="00727967"/>
    <w:rsid w:val="00730D4A"/>
    <w:rsid w:val="00730DB7"/>
    <w:rsid w:val="0073277D"/>
    <w:rsid w:val="007327CE"/>
    <w:rsid w:val="00732853"/>
    <w:rsid w:val="0073321E"/>
    <w:rsid w:val="00733505"/>
    <w:rsid w:val="00733A2E"/>
    <w:rsid w:val="00733A75"/>
    <w:rsid w:val="00734433"/>
    <w:rsid w:val="00734DF3"/>
    <w:rsid w:val="00736174"/>
    <w:rsid w:val="00741214"/>
    <w:rsid w:val="00741547"/>
    <w:rsid w:val="00741F8A"/>
    <w:rsid w:val="0074305D"/>
    <w:rsid w:val="00743297"/>
    <w:rsid w:val="007434C0"/>
    <w:rsid w:val="007439D1"/>
    <w:rsid w:val="0074421E"/>
    <w:rsid w:val="007445AE"/>
    <w:rsid w:val="00744778"/>
    <w:rsid w:val="00744A38"/>
    <w:rsid w:val="007460B0"/>
    <w:rsid w:val="00746C24"/>
    <w:rsid w:val="00747DE4"/>
    <w:rsid w:val="00750798"/>
    <w:rsid w:val="00750CCC"/>
    <w:rsid w:val="00752F6B"/>
    <w:rsid w:val="00753401"/>
    <w:rsid w:val="00753479"/>
    <w:rsid w:val="007547F6"/>
    <w:rsid w:val="00754B54"/>
    <w:rsid w:val="007555A3"/>
    <w:rsid w:val="007555EA"/>
    <w:rsid w:val="0075661B"/>
    <w:rsid w:val="00757380"/>
    <w:rsid w:val="00757529"/>
    <w:rsid w:val="00757662"/>
    <w:rsid w:val="0075789A"/>
    <w:rsid w:val="00757C49"/>
    <w:rsid w:val="00760294"/>
    <w:rsid w:val="00760499"/>
    <w:rsid w:val="007607D3"/>
    <w:rsid w:val="00760C94"/>
    <w:rsid w:val="00760D32"/>
    <w:rsid w:val="007614EB"/>
    <w:rsid w:val="00761F31"/>
    <w:rsid w:val="007624F1"/>
    <w:rsid w:val="00762A3A"/>
    <w:rsid w:val="00763608"/>
    <w:rsid w:val="0076395F"/>
    <w:rsid w:val="00763A53"/>
    <w:rsid w:val="00765125"/>
    <w:rsid w:val="00765F0D"/>
    <w:rsid w:val="0076651E"/>
    <w:rsid w:val="0076661D"/>
    <w:rsid w:val="00766F8D"/>
    <w:rsid w:val="00766F8F"/>
    <w:rsid w:val="00767059"/>
    <w:rsid w:val="007679D2"/>
    <w:rsid w:val="00767BE4"/>
    <w:rsid w:val="00770213"/>
    <w:rsid w:val="0077035B"/>
    <w:rsid w:val="00770404"/>
    <w:rsid w:val="0077059D"/>
    <w:rsid w:val="007709A0"/>
    <w:rsid w:val="00770D26"/>
    <w:rsid w:val="00770EE3"/>
    <w:rsid w:val="007723D3"/>
    <w:rsid w:val="00772EFC"/>
    <w:rsid w:val="0077357F"/>
    <w:rsid w:val="0077379A"/>
    <w:rsid w:val="00773C94"/>
    <w:rsid w:val="007749E7"/>
    <w:rsid w:val="00774C2D"/>
    <w:rsid w:val="007752AB"/>
    <w:rsid w:val="007753CD"/>
    <w:rsid w:val="00775503"/>
    <w:rsid w:val="00775AB7"/>
    <w:rsid w:val="00775EE4"/>
    <w:rsid w:val="007760F1"/>
    <w:rsid w:val="007772D3"/>
    <w:rsid w:val="00777426"/>
    <w:rsid w:val="00777FD3"/>
    <w:rsid w:val="007801A6"/>
    <w:rsid w:val="007803CA"/>
    <w:rsid w:val="007804A5"/>
    <w:rsid w:val="00780924"/>
    <w:rsid w:val="00780AD8"/>
    <w:rsid w:val="00781967"/>
    <w:rsid w:val="00781BD4"/>
    <w:rsid w:val="00782ABC"/>
    <w:rsid w:val="00783401"/>
    <w:rsid w:val="0078540A"/>
    <w:rsid w:val="00786683"/>
    <w:rsid w:val="00786690"/>
    <w:rsid w:val="00787A6F"/>
    <w:rsid w:val="00787F83"/>
    <w:rsid w:val="00790192"/>
    <w:rsid w:val="00790907"/>
    <w:rsid w:val="00790E5D"/>
    <w:rsid w:val="00793C51"/>
    <w:rsid w:val="00794F79"/>
    <w:rsid w:val="00795629"/>
    <w:rsid w:val="00795ACE"/>
    <w:rsid w:val="00795C44"/>
    <w:rsid w:val="007967B7"/>
    <w:rsid w:val="0079680D"/>
    <w:rsid w:val="00796A3A"/>
    <w:rsid w:val="00797C03"/>
    <w:rsid w:val="007A0F0E"/>
    <w:rsid w:val="007A12B7"/>
    <w:rsid w:val="007A31C7"/>
    <w:rsid w:val="007A33F0"/>
    <w:rsid w:val="007A35E0"/>
    <w:rsid w:val="007A3723"/>
    <w:rsid w:val="007A4A13"/>
    <w:rsid w:val="007A4D56"/>
    <w:rsid w:val="007A5573"/>
    <w:rsid w:val="007A60DB"/>
    <w:rsid w:val="007A6204"/>
    <w:rsid w:val="007A6AE0"/>
    <w:rsid w:val="007A6FED"/>
    <w:rsid w:val="007A76CA"/>
    <w:rsid w:val="007A7EAE"/>
    <w:rsid w:val="007B173D"/>
    <w:rsid w:val="007B1751"/>
    <w:rsid w:val="007B211A"/>
    <w:rsid w:val="007B222F"/>
    <w:rsid w:val="007B294E"/>
    <w:rsid w:val="007B2C86"/>
    <w:rsid w:val="007B3145"/>
    <w:rsid w:val="007B3205"/>
    <w:rsid w:val="007B3C37"/>
    <w:rsid w:val="007B6E86"/>
    <w:rsid w:val="007B75EF"/>
    <w:rsid w:val="007B7938"/>
    <w:rsid w:val="007B7B62"/>
    <w:rsid w:val="007B7C62"/>
    <w:rsid w:val="007C07D1"/>
    <w:rsid w:val="007C153D"/>
    <w:rsid w:val="007C1F8A"/>
    <w:rsid w:val="007C2072"/>
    <w:rsid w:val="007C2184"/>
    <w:rsid w:val="007C2F90"/>
    <w:rsid w:val="007C325E"/>
    <w:rsid w:val="007C37C0"/>
    <w:rsid w:val="007C5FBF"/>
    <w:rsid w:val="007C6F27"/>
    <w:rsid w:val="007C7183"/>
    <w:rsid w:val="007C7640"/>
    <w:rsid w:val="007C7FE5"/>
    <w:rsid w:val="007D192C"/>
    <w:rsid w:val="007D1C43"/>
    <w:rsid w:val="007D212A"/>
    <w:rsid w:val="007D2B61"/>
    <w:rsid w:val="007D3778"/>
    <w:rsid w:val="007D3D6A"/>
    <w:rsid w:val="007D3D86"/>
    <w:rsid w:val="007D4446"/>
    <w:rsid w:val="007D5119"/>
    <w:rsid w:val="007D605B"/>
    <w:rsid w:val="007D7493"/>
    <w:rsid w:val="007E0B4F"/>
    <w:rsid w:val="007E1F95"/>
    <w:rsid w:val="007E2E53"/>
    <w:rsid w:val="007E33A6"/>
    <w:rsid w:val="007E35D0"/>
    <w:rsid w:val="007E360F"/>
    <w:rsid w:val="007E4395"/>
    <w:rsid w:val="007E6041"/>
    <w:rsid w:val="007E65AC"/>
    <w:rsid w:val="007E7A58"/>
    <w:rsid w:val="007E7ACD"/>
    <w:rsid w:val="007F005A"/>
    <w:rsid w:val="007F1BA9"/>
    <w:rsid w:val="007F23A1"/>
    <w:rsid w:val="007F263D"/>
    <w:rsid w:val="007F28C1"/>
    <w:rsid w:val="007F2F17"/>
    <w:rsid w:val="007F35C5"/>
    <w:rsid w:val="007F37CC"/>
    <w:rsid w:val="007F39BF"/>
    <w:rsid w:val="007F3B79"/>
    <w:rsid w:val="007F3CB7"/>
    <w:rsid w:val="007F4ADB"/>
    <w:rsid w:val="007F66E9"/>
    <w:rsid w:val="007F72F1"/>
    <w:rsid w:val="00800C53"/>
    <w:rsid w:val="00801223"/>
    <w:rsid w:val="00801892"/>
    <w:rsid w:val="00801A82"/>
    <w:rsid w:val="00802BAF"/>
    <w:rsid w:val="0080381F"/>
    <w:rsid w:val="00803ABA"/>
    <w:rsid w:val="00803E21"/>
    <w:rsid w:val="0080445B"/>
    <w:rsid w:val="008052B2"/>
    <w:rsid w:val="008052DE"/>
    <w:rsid w:val="00805FC7"/>
    <w:rsid w:val="00806A65"/>
    <w:rsid w:val="00806CDB"/>
    <w:rsid w:val="00810873"/>
    <w:rsid w:val="008109D3"/>
    <w:rsid w:val="00810C6D"/>
    <w:rsid w:val="00811218"/>
    <w:rsid w:val="00811E91"/>
    <w:rsid w:val="00812966"/>
    <w:rsid w:val="00812997"/>
    <w:rsid w:val="00813A2B"/>
    <w:rsid w:val="00813CF9"/>
    <w:rsid w:val="00813DFB"/>
    <w:rsid w:val="00814998"/>
    <w:rsid w:val="008151B5"/>
    <w:rsid w:val="00817A50"/>
    <w:rsid w:val="00820E91"/>
    <w:rsid w:val="00821A1C"/>
    <w:rsid w:val="008223EB"/>
    <w:rsid w:val="0082275A"/>
    <w:rsid w:val="00822F7F"/>
    <w:rsid w:val="00824538"/>
    <w:rsid w:val="008247D2"/>
    <w:rsid w:val="00824E18"/>
    <w:rsid w:val="0082524F"/>
    <w:rsid w:val="00825CFC"/>
    <w:rsid w:val="00825F84"/>
    <w:rsid w:val="00826B3C"/>
    <w:rsid w:val="00827692"/>
    <w:rsid w:val="008277AA"/>
    <w:rsid w:val="00827A54"/>
    <w:rsid w:val="00827B58"/>
    <w:rsid w:val="00830039"/>
    <w:rsid w:val="008308E5"/>
    <w:rsid w:val="008312A4"/>
    <w:rsid w:val="00832EAC"/>
    <w:rsid w:val="008335A6"/>
    <w:rsid w:val="008338AD"/>
    <w:rsid w:val="00833A82"/>
    <w:rsid w:val="00834238"/>
    <w:rsid w:val="00835144"/>
    <w:rsid w:val="00835E7C"/>
    <w:rsid w:val="00835FDD"/>
    <w:rsid w:val="00840A61"/>
    <w:rsid w:val="00841B72"/>
    <w:rsid w:val="0084207F"/>
    <w:rsid w:val="008422B7"/>
    <w:rsid w:val="0084253C"/>
    <w:rsid w:val="0084261E"/>
    <w:rsid w:val="00842A89"/>
    <w:rsid w:val="00842F3B"/>
    <w:rsid w:val="00843023"/>
    <w:rsid w:val="00843222"/>
    <w:rsid w:val="00843320"/>
    <w:rsid w:val="008438DB"/>
    <w:rsid w:val="00843DAB"/>
    <w:rsid w:val="0084417D"/>
    <w:rsid w:val="00846293"/>
    <w:rsid w:val="008466D0"/>
    <w:rsid w:val="00846AD9"/>
    <w:rsid w:val="00850116"/>
    <w:rsid w:val="00851555"/>
    <w:rsid w:val="008525CB"/>
    <w:rsid w:val="00852762"/>
    <w:rsid w:val="008538F4"/>
    <w:rsid w:val="00853937"/>
    <w:rsid w:val="0085499D"/>
    <w:rsid w:val="00854EB0"/>
    <w:rsid w:val="00855142"/>
    <w:rsid w:val="00855E06"/>
    <w:rsid w:val="00856167"/>
    <w:rsid w:val="008567C9"/>
    <w:rsid w:val="00857060"/>
    <w:rsid w:val="00857752"/>
    <w:rsid w:val="008608DD"/>
    <w:rsid w:val="00860A17"/>
    <w:rsid w:val="00860C1B"/>
    <w:rsid w:val="00861ECB"/>
    <w:rsid w:val="00862E99"/>
    <w:rsid w:val="00863D8C"/>
    <w:rsid w:val="0086402A"/>
    <w:rsid w:val="00864147"/>
    <w:rsid w:val="0086424D"/>
    <w:rsid w:val="008642E1"/>
    <w:rsid w:val="00864A00"/>
    <w:rsid w:val="00864D6C"/>
    <w:rsid w:val="00865089"/>
    <w:rsid w:val="0086569B"/>
    <w:rsid w:val="00865880"/>
    <w:rsid w:val="00865D1B"/>
    <w:rsid w:val="008662A8"/>
    <w:rsid w:val="008664F8"/>
    <w:rsid w:val="00866FE8"/>
    <w:rsid w:val="00867C33"/>
    <w:rsid w:val="00870555"/>
    <w:rsid w:val="00870677"/>
    <w:rsid w:val="00870927"/>
    <w:rsid w:val="00870E53"/>
    <w:rsid w:val="008710D1"/>
    <w:rsid w:val="008710EE"/>
    <w:rsid w:val="00871755"/>
    <w:rsid w:val="0087194B"/>
    <w:rsid w:val="00871FF1"/>
    <w:rsid w:val="0087253F"/>
    <w:rsid w:val="0087259C"/>
    <w:rsid w:val="008725BF"/>
    <w:rsid w:val="00872671"/>
    <w:rsid w:val="00873246"/>
    <w:rsid w:val="008738E1"/>
    <w:rsid w:val="00873AE4"/>
    <w:rsid w:val="00873EFA"/>
    <w:rsid w:val="00874129"/>
    <w:rsid w:val="00875043"/>
    <w:rsid w:val="008776B7"/>
    <w:rsid w:val="008802FD"/>
    <w:rsid w:val="00880A12"/>
    <w:rsid w:val="008816BD"/>
    <w:rsid w:val="008820B0"/>
    <w:rsid w:val="00882B45"/>
    <w:rsid w:val="00882DDD"/>
    <w:rsid w:val="0088315C"/>
    <w:rsid w:val="00883D8B"/>
    <w:rsid w:val="00885F51"/>
    <w:rsid w:val="00885F7C"/>
    <w:rsid w:val="008861E0"/>
    <w:rsid w:val="00886819"/>
    <w:rsid w:val="00887BDE"/>
    <w:rsid w:val="00890129"/>
    <w:rsid w:val="00890728"/>
    <w:rsid w:val="00891506"/>
    <w:rsid w:val="00892B1C"/>
    <w:rsid w:val="0089347E"/>
    <w:rsid w:val="00895F48"/>
    <w:rsid w:val="00896EA4"/>
    <w:rsid w:val="008971D9"/>
    <w:rsid w:val="00897301"/>
    <w:rsid w:val="00897A93"/>
    <w:rsid w:val="00897EC0"/>
    <w:rsid w:val="008A0E89"/>
    <w:rsid w:val="008A3327"/>
    <w:rsid w:val="008A4AFE"/>
    <w:rsid w:val="008A50CC"/>
    <w:rsid w:val="008A517F"/>
    <w:rsid w:val="008A5347"/>
    <w:rsid w:val="008A5B50"/>
    <w:rsid w:val="008A69D1"/>
    <w:rsid w:val="008A6C6E"/>
    <w:rsid w:val="008A77C1"/>
    <w:rsid w:val="008A7AE8"/>
    <w:rsid w:val="008B03FD"/>
    <w:rsid w:val="008B1020"/>
    <w:rsid w:val="008B121B"/>
    <w:rsid w:val="008B1465"/>
    <w:rsid w:val="008B156F"/>
    <w:rsid w:val="008B2BB9"/>
    <w:rsid w:val="008B3575"/>
    <w:rsid w:val="008B3FE2"/>
    <w:rsid w:val="008B47BB"/>
    <w:rsid w:val="008B4878"/>
    <w:rsid w:val="008B60F1"/>
    <w:rsid w:val="008B6AF0"/>
    <w:rsid w:val="008B6B91"/>
    <w:rsid w:val="008C06B4"/>
    <w:rsid w:val="008C0DEC"/>
    <w:rsid w:val="008C11D8"/>
    <w:rsid w:val="008C1554"/>
    <w:rsid w:val="008C1722"/>
    <w:rsid w:val="008C3CAD"/>
    <w:rsid w:val="008C480A"/>
    <w:rsid w:val="008C4B43"/>
    <w:rsid w:val="008C55DC"/>
    <w:rsid w:val="008C56DD"/>
    <w:rsid w:val="008C6316"/>
    <w:rsid w:val="008C63E5"/>
    <w:rsid w:val="008C7396"/>
    <w:rsid w:val="008C756D"/>
    <w:rsid w:val="008D0643"/>
    <w:rsid w:val="008D2939"/>
    <w:rsid w:val="008D31DE"/>
    <w:rsid w:val="008D3424"/>
    <w:rsid w:val="008D521E"/>
    <w:rsid w:val="008D5255"/>
    <w:rsid w:val="008D5E41"/>
    <w:rsid w:val="008D63CB"/>
    <w:rsid w:val="008D6A86"/>
    <w:rsid w:val="008D747B"/>
    <w:rsid w:val="008E0AC5"/>
    <w:rsid w:val="008E1219"/>
    <w:rsid w:val="008E2BC3"/>
    <w:rsid w:val="008E51BE"/>
    <w:rsid w:val="008E549F"/>
    <w:rsid w:val="008E65AA"/>
    <w:rsid w:val="008E68B0"/>
    <w:rsid w:val="008E7466"/>
    <w:rsid w:val="008E76BA"/>
    <w:rsid w:val="008E785E"/>
    <w:rsid w:val="008F0934"/>
    <w:rsid w:val="008F0B42"/>
    <w:rsid w:val="008F2181"/>
    <w:rsid w:val="008F2373"/>
    <w:rsid w:val="008F278B"/>
    <w:rsid w:val="008F2D02"/>
    <w:rsid w:val="008F2D7F"/>
    <w:rsid w:val="008F45C6"/>
    <w:rsid w:val="008F4A49"/>
    <w:rsid w:val="008F4B0B"/>
    <w:rsid w:val="008F4C6A"/>
    <w:rsid w:val="008F5AE9"/>
    <w:rsid w:val="008F6153"/>
    <w:rsid w:val="008F67E6"/>
    <w:rsid w:val="008F6FBD"/>
    <w:rsid w:val="008F7B5C"/>
    <w:rsid w:val="009013C7"/>
    <w:rsid w:val="0090141A"/>
    <w:rsid w:val="00901E13"/>
    <w:rsid w:val="00902C5B"/>
    <w:rsid w:val="0090320D"/>
    <w:rsid w:val="00903590"/>
    <w:rsid w:val="00903DC8"/>
    <w:rsid w:val="00904211"/>
    <w:rsid w:val="00904E8D"/>
    <w:rsid w:val="009054B4"/>
    <w:rsid w:val="009061BA"/>
    <w:rsid w:val="00906BB1"/>
    <w:rsid w:val="00907592"/>
    <w:rsid w:val="0090774F"/>
    <w:rsid w:val="00907860"/>
    <w:rsid w:val="00911535"/>
    <w:rsid w:val="00912343"/>
    <w:rsid w:val="00912A0B"/>
    <w:rsid w:val="00912D21"/>
    <w:rsid w:val="00913539"/>
    <w:rsid w:val="00913FCC"/>
    <w:rsid w:val="00914818"/>
    <w:rsid w:val="009163F1"/>
    <w:rsid w:val="00917287"/>
    <w:rsid w:val="00917473"/>
    <w:rsid w:val="009175DD"/>
    <w:rsid w:val="00921462"/>
    <w:rsid w:val="00921923"/>
    <w:rsid w:val="009219B4"/>
    <w:rsid w:val="009220C4"/>
    <w:rsid w:val="00922CE0"/>
    <w:rsid w:val="009235E0"/>
    <w:rsid w:val="00923C3F"/>
    <w:rsid w:val="00923F39"/>
    <w:rsid w:val="00923F9C"/>
    <w:rsid w:val="0092430D"/>
    <w:rsid w:val="009246A1"/>
    <w:rsid w:val="009253A4"/>
    <w:rsid w:val="009261C2"/>
    <w:rsid w:val="009268A1"/>
    <w:rsid w:val="00926BD6"/>
    <w:rsid w:val="00930318"/>
    <w:rsid w:val="00930771"/>
    <w:rsid w:val="00931485"/>
    <w:rsid w:val="00931FF3"/>
    <w:rsid w:val="009322FD"/>
    <w:rsid w:val="00932AFC"/>
    <w:rsid w:val="00934920"/>
    <w:rsid w:val="00934A3D"/>
    <w:rsid w:val="00934C61"/>
    <w:rsid w:val="0093500D"/>
    <w:rsid w:val="00935746"/>
    <w:rsid w:val="00935FBF"/>
    <w:rsid w:val="009360F1"/>
    <w:rsid w:val="00936196"/>
    <w:rsid w:val="00936CE0"/>
    <w:rsid w:val="00936FCF"/>
    <w:rsid w:val="00936FFD"/>
    <w:rsid w:val="00937173"/>
    <w:rsid w:val="00937640"/>
    <w:rsid w:val="00937DFE"/>
    <w:rsid w:val="009403AC"/>
    <w:rsid w:val="00940DE3"/>
    <w:rsid w:val="00941522"/>
    <w:rsid w:val="00941856"/>
    <w:rsid w:val="00942BEC"/>
    <w:rsid w:val="009434C7"/>
    <w:rsid w:val="00943815"/>
    <w:rsid w:val="00944265"/>
    <w:rsid w:val="009449F6"/>
    <w:rsid w:val="00944C30"/>
    <w:rsid w:val="009450A0"/>
    <w:rsid w:val="009453AE"/>
    <w:rsid w:val="00947714"/>
    <w:rsid w:val="00950495"/>
    <w:rsid w:val="00950A5E"/>
    <w:rsid w:val="009514BA"/>
    <w:rsid w:val="00952C69"/>
    <w:rsid w:val="00952EA5"/>
    <w:rsid w:val="00953211"/>
    <w:rsid w:val="00953A57"/>
    <w:rsid w:val="00954368"/>
    <w:rsid w:val="00954AA3"/>
    <w:rsid w:val="00954C39"/>
    <w:rsid w:val="00954DE8"/>
    <w:rsid w:val="00955351"/>
    <w:rsid w:val="009555B4"/>
    <w:rsid w:val="00956D51"/>
    <w:rsid w:val="00956D87"/>
    <w:rsid w:val="009575EE"/>
    <w:rsid w:val="00957A64"/>
    <w:rsid w:val="00960001"/>
    <w:rsid w:val="00960248"/>
    <w:rsid w:val="00960384"/>
    <w:rsid w:val="00960470"/>
    <w:rsid w:val="0096357F"/>
    <w:rsid w:val="009635B0"/>
    <w:rsid w:val="0096428E"/>
    <w:rsid w:val="009643F3"/>
    <w:rsid w:val="00964A64"/>
    <w:rsid w:val="00965E82"/>
    <w:rsid w:val="0096601A"/>
    <w:rsid w:val="009667F9"/>
    <w:rsid w:val="0096711F"/>
    <w:rsid w:val="0096783A"/>
    <w:rsid w:val="00967C81"/>
    <w:rsid w:val="009709EC"/>
    <w:rsid w:val="0097155D"/>
    <w:rsid w:val="00971736"/>
    <w:rsid w:val="009719D9"/>
    <w:rsid w:val="00971ED9"/>
    <w:rsid w:val="00973E15"/>
    <w:rsid w:val="009740F7"/>
    <w:rsid w:val="00974A2D"/>
    <w:rsid w:val="00974C45"/>
    <w:rsid w:val="00975780"/>
    <w:rsid w:val="00975895"/>
    <w:rsid w:val="00975C5F"/>
    <w:rsid w:val="009763C4"/>
    <w:rsid w:val="00977A73"/>
    <w:rsid w:val="00980752"/>
    <w:rsid w:val="00980A73"/>
    <w:rsid w:val="00982AD8"/>
    <w:rsid w:val="009832D3"/>
    <w:rsid w:val="009833A0"/>
    <w:rsid w:val="00983510"/>
    <w:rsid w:val="0098380C"/>
    <w:rsid w:val="00983DC9"/>
    <w:rsid w:val="00985EAC"/>
    <w:rsid w:val="0098659C"/>
    <w:rsid w:val="009865CD"/>
    <w:rsid w:val="009874D6"/>
    <w:rsid w:val="009875A9"/>
    <w:rsid w:val="00987D2B"/>
    <w:rsid w:val="00991EA8"/>
    <w:rsid w:val="0099407C"/>
    <w:rsid w:val="00994269"/>
    <w:rsid w:val="00996111"/>
    <w:rsid w:val="00996A21"/>
    <w:rsid w:val="009A1414"/>
    <w:rsid w:val="009A1F5F"/>
    <w:rsid w:val="009A23B3"/>
    <w:rsid w:val="009A278E"/>
    <w:rsid w:val="009A2AFA"/>
    <w:rsid w:val="009A3C70"/>
    <w:rsid w:val="009A45F7"/>
    <w:rsid w:val="009A47EE"/>
    <w:rsid w:val="009A5245"/>
    <w:rsid w:val="009A52F7"/>
    <w:rsid w:val="009A6072"/>
    <w:rsid w:val="009A63CB"/>
    <w:rsid w:val="009A6627"/>
    <w:rsid w:val="009A7591"/>
    <w:rsid w:val="009B0B70"/>
    <w:rsid w:val="009B0BF4"/>
    <w:rsid w:val="009B1099"/>
    <w:rsid w:val="009B13AC"/>
    <w:rsid w:val="009B1D82"/>
    <w:rsid w:val="009B2807"/>
    <w:rsid w:val="009B2C83"/>
    <w:rsid w:val="009B30B4"/>
    <w:rsid w:val="009B42A4"/>
    <w:rsid w:val="009B462B"/>
    <w:rsid w:val="009B4AE5"/>
    <w:rsid w:val="009B4F1B"/>
    <w:rsid w:val="009B69EA"/>
    <w:rsid w:val="009B6D1A"/>
    <w:rsid w:val="009B6DFE"/>
    <w:rsid w:val="009C0691"/>
    <w:rsid w:val="009C0AA3"/>
    <w:rsid w:val="009C0AED"/>
    <w:rsid w:val="009C1980"/>
    <w:rsid w:val="009C2190"/>
    <w:rsid w:val="009C40E0"/>
    <w:rsid w:val="009C4D39"/>
    <w:rsid w:val="009C6563"/>
    <w:rsid w:val="009C6F42"/>
    <w:rsid w:val="009C7808"/>
    <w:rsid w:val="009D0DC0"/>
    <w:rsid w:val="009D117D"/>
    <w:rsid w:val="009D1460"/>
    <w:rsid w:val="009D16C9"/>
    <w:rsid w:val="009D1BAF"/>
    <w:rsid w:val="009D1FD6"/>
    <w:rsid w:val="009D2027"/>
    <w:rsid w:val="009D212F"/>
    <w:rsid w:val="009D2451"/>
    <w:rsid w:val="009D35F0"/>
    <w:rsid w:val="009D384F"/>
    <w:rsid w:val="009D4110"/>
    <w:rsid w:val="009D41A3"/>
    <w:rsid w:val="009D52DC"/>
    <w:rsid w:val="009D5559"/>
    <w:rsid w:val="009D55E0"/>
    <w:rsid w:val="009D6883"/>
    <w:rsid w:val="009D71D6"/>
    <w:rsid w:val="009D7BCA"/>
    <w:rsid w:val="009E07D9"/>
    <w:rsid w:val="009E0A2D"/>
    <w:rsid w:val="009E0B6C"/>
    <w:rsid w:val="009E14A4"/>
    <w:rsid w:val="009E17F9"/>
    <w:rsid w:val="009E19D9"/>
    <w:rsid w:val="009E50E8"/>
    <w:rsid w:val="009E5E31"/>
    <w:rsid w:val="009E60AE"/>
    <w:rsid w:val="009E6378"/>
    <w:rsid w:val="009E63D8"/>
    <w:rsid w:val="009E650F"/>
    <w:rsid w:val="009E74D8"/>
    <w:rsid w:val="009E7695"/>
    <w:rsid w:val="009E7EAB"/>
    <w:rsid w:val="009F09EE"/>
    <w:rsid w:val="009F1157"/>
    <w:rsid w:val="009F1D0D"/>
    <w:rsid w:val="009F1FBB"/>
    <w:rsid w:val="009F49D5"/>
    <w:rsid w:val="009F50C6"/>
    <w:rsid w:val="009F599F"/>
    <w:rsid w:val="009F751F"/>
    <w:rsid w:val="009F7736"/>
    <w:rsid w:val="00A013E8"/>
    <w:rsid w:val="00A01C0F"/>
    <w:rsid w:val="00A0285B"/>
    <w:rsid w:val="00A029DB"/>
    <w:rsid w:val="00A02A28"/>
    <w:rsid w:val="00A02EFB"/>
    <w:rsid w:val="00A0340E"/>
    <w:rsid w:val="00A066B2"/>
    <w:rsid w:val="00A076F2"/>
    <w:rsid w:val="00A10B87"/>
    <w:rsid w:val="00A1172F"/>
    <w:rsid w:val="00A11D79"/>
    <w:rsid w:val="00A11DDA"/>
    <w:rsid w:val="00A124A4"/>
    <w:rsid w:val="00A12EF8"/>
    <w:rsid w:val="00A1396C"/>
    <w:rsid w:val="00A144DC"/>
    <w:rsid w:val="00A14AC7"/>
    <w:rsid w:val="00A15C7B"/>
    <w:rsid w:val="00A15C89"/>
    <w:rsid w:val="00A15DB0"/>
    <w:rsid w:val="00A15DF6"/>
    <w:rsid w:val="00A163EC"/>
    <w:rsid w:val="00A16A9D"/>
    <w:rsid w:val="00A16E3E"/>
    <w:rsid w:val="00A20730"/>
    <w:rsid w:val="00A22C04"/>
    <w:rsid w:val="00A230DF"/>
    <w:rsid w:val="00A2343F"/>
    <w:rsid w:val="00A24416"/>
    <w:rsid w:val="00A24CF2"/>
    <w:rsid w:val="00A270EE"/>
    <w:rsid w:val="00A277D7"/>
    <w:rsid w:val="00A30E02"/>
    <w:rsid w:val="00A312D0"/>
    <w:rsid w:val="00A31B21"/>
    <w:rsid w:val="00A31F16"/>
    <w:rsid w:val="00A327D5"/>
    <w:rsid w:val="00A32E4D"/>
    <w:rsid w:val="00A33505"/>
    <w:rsid w:val="00A3474A"/>
    <w:rsid w:val="00A34A93"/>
    <w:rsid w:val="00A35956"/>
    <w:rsid w:val="00A35D66"/>
    <w:rsid w:val="00A36279"/>
    <w:rsid w:val="00A362AF"/>
    <w:rsid w:val="00A37292"/>
    <w:rsid w:val="00A40D34"/>
    <w:rsid w:val="00A421BF"/>
    <w:rsid w:val="00A42386"/>
    <w:rsid w:val="00A42D56"/>
    <w:rsid w:val="00A42F63"/>
    <w:rsid w:val="00A43308"/>
    <w:rsid w:val="00A4335E"/>
    <w:rsid w:val="00A442CF"/>
    <w:rsid w:val="00A4448E"/>
    <w:rsid w:val="00A44FAC"/>
    <w:rsid w:val="00A465FC"/>
    <w:rsid w:val="00A4717D"/>
    <w:rsid w:val="00A4730F"/>
    <w:rsid w:val="00A4773F"/>
    <w:rsid w:val="00A47D86"/>
    <w:rsid w:val="00A50971"/>
    <w:rsid w:val="00A50E4F"/>
    <w:rsid w:val="00A50FA3"/>
    <w:rsid w:val="00A511B4"/>
    <w:rsid w:val="00A511BE"/>
    <w:rsid w:val="00A514B7"/>
    <w:rsid w:val="00A5194A"/>
    <w:rsid w:val="00A5203B"/>
    <w:rsid w:val="00A52504"/>
    <w:rsid w:val="00A528F1"/>
    <w:rsid w:val="00A532A8"/>
    <w:rsid w:val="00A55052"/>
    <w:rsid w:val="00A56A3A"/>
    <w:rsid w:val="00A575D4"/>
    <w:rsid w:val="00A57CF1"/>
    <w:rsid w:val="00A57D46"/>
    <w:rsid w:val="00A57FBF"/>
    <w:rsid w:val="00A6080A"/>
    <w:rsid w:val="00A619B8"/>
    <w:rsid w:val="00A62D73"/>
    <w:rsid w:val="00A637F9"/>
    <w:rsid w:val="00A643A8"/>
    <w:rsid w:val="00A645D3"/>
    <w:rsid w:val="00A64603"/>
    <w:rsid w:val="00A64D96"/>
    <w:rsid w:val="00A64E2F"/>
    <w:rsid w:val="00A64F5D"/>
    <w:rsid w:val="00A65F74"/>
    <w:rsid w:val="00A66002"/>
    <w:rsid w:val="00A660CC"/>
    <w:rsid w:val="00A66565"/>
    <w:rsid w:val="00A66B26"/>
    <w:rsid w:val="00A66EA0"/>
    <w:rsid w:val="00A67AA4"/>
    <w:rsid w:val="00A67B3E"/>
    <w:rsid w:val="00A70DED"/>
    <w:rsid w:val="00A71780"/>
    <w:rsid w:val="00A728DF"/>
    <w:rsid w:val="00A732A6"/>
    <w:rsid w:val="00A749C4"/>
    <w:rsid w:val="00A754C0"/>
    <w:rsid w:val="00A75B86"/>
    <w:rsid w:val="00A75F66"/>
    <w:rsid w:val="00A76262"/>
    <w:rsid w:val="00A77102"/>
    <w:rsid w:val="00A80E3C"/>
    <w:rsid w:val="00A82093"/>
    <w:rsid w:val="00A82872"/>
    <w:rsid w:val="00A82CC4"/>
    <w:rsid w:val="00A832D5"/>
    <w:rsid w:val="00A83403"/>
    <w:rsid w:val="00A83DC1"/>
    <w:rsid w:val="00A85BCC"/>
    <w:rsid w:val="00A8639D"/>
    <w:rsid w:val="00A863E3"/>
    <w:rsid w:val="00A86F3C"/>
    <w:rsid w:val="00A871E3"/>
    <w:rsid w:val="00A9127B"/>
    <w:rsid w:val="00A92830"/>
    <w:rsid w:val="00A937BE"/>
    <w:rsid w:val="00A94632"/>
    <w:rsid w:val="00A9470C"/>
    <w:rsid w:val="00A9488D"/>
    <w:rsid w:val="00A94E31"/>
    <w:rsid w:val="00A95DF4"/>
    <w:rsid w:val="00A9611A"/>
    <w:rsid w:val="00A96692"/>
    <w:rsid w:val="00A974B5"/>
    <w:rsid w:val="00AA0100"/>
    <w:rsid w:val="00AA07FD"/>
    <w:rsid w:val="00AA0A77"/>
    <w:rsid w:val="00AA0CA5"/>
    <w:rsid w:val="00AA154D"/>
    <w:rsid w:val="00AA1852"/>
    <w:rsid w:val="00AA207E"/>
    <w:rsid w:val="00AA2A48"/>
    <w:rsid w:val="00AA34D7"/>
    <w:rsid w:val="00AA3B60"/>
    <w:rsid w:val="00AA4BEB"/>
    <w:rsid w:val="00AA5194"/>
    <w:rsid w:val="00AA5E4D"/>
    <w:rsid w:val="00AA61A0"/>
    <w:rsid w:val="00AA61C0"/>
    <w:rsid w:val="00AA6A9A"/>
    <w:rsid w:val="00AA7023"/>
    <w:rsid w:val="00AA7A65"/>
    <w:rsid w:val="00AB17CB"/>
    <w:rsid w:val="00AB1D47"/>
    <w:rsid w:val="00AB27F2"/>
    <w:rsid w:val="00AB30D4"/>
    <w:rsid w:val="00AB3D29"/>
    <w:rsid w:val="00AB3FA7"/>
    <w:rsid w:val="00AB4651"/>
    <w:rsid w:val="00AB50AB"/>
    <w:rsid w:val="00AB5C8C"/>
    <w:rsid w:val="00AB6D02"/>
    <w:rsid w:val="00AB6E2E"/>
    <w:rsid w:val="00AB6F82"/>
    <w:rsid w:val="00AB7A20"/>
    <w:rsid w:val="00AB7A3F"/>
    <w:rsid w:val="00AC0F85"/>
    <w:rsid w:val="00AC1384"/>
    <w:rsid w:val="00AC1C3C"/>
    <w:rsid w:val="00AC1F5D"/>
    <w:rsid w:val="00AC2A8C"/>
    <w:rsid w:val="00AC33A1"/>
    <w:rsid w:val="00AC3889"/>
    <w:rsid w:val="00AC47B9"/>
    <w:rsid w:val="00AC4804"/>
    <w:rsid w:val="00AC51B3"/>
    <w:rsid w:val="00AC5EDB"/>
    <w:rsid w:val="00AC65EF"/>
    <w:rsid w:val="00AC741B"/>
    <w:rsid w:val="00AC7C65"/>
    <w:rsid w:val="00AC7F55"/>
    <w:rsid w:val="00AD0B34"/>
    <w:rsid w:val="00AD1759"/>
    <w:rsid w:val="00AD1A66"/>
    <w:rsid w:val="00AD1BA1"/>
    <w:rsid w:val="00AD2089"/>
    <w:rsid w:val="00AD28C8"/>
    <w:rsid w:val="00AD2C5A"/>
    <w:rsid w:val="00AD2C81"/>
    <w:rsid w:val="00AD2CBF"/>
    <w:rsid w:val="00AD49BB"/>
    <w:rsid w:val="00AD5B29"/>
    <w:rsid w:val="00AD5C54"/>
    <w:rsid w:val="00AD7368"/>
    <w:rsid w:val="00AD7FC9"/>
    <w:rsid w:val="00AE19BA"/>
    <w:rsid w:val="00AE26BD"/>
    <w:rsid w:val="00AE2CD4"/>
    <w:rsid w:val="00AE309D"/>
    <w:rsid w:val="00AE3917"/>
    <w:rsid w:val="00AE405F"/>
    <w:rsid w:val="00AE4598"/>
    <w:rsid w:val="00AE5078"/>
    <w:rsid w:val="00AE58CB"/>
    <w:rsid w:val="00AE6A89"/>
    <w:rsid w:val="00AE70F6"/>
    <w:rsid w:val="00AE739C"/>
    <w:rsid w:val="00AE73B0"/>
    <w:rsid w:val="00AE7871"/>
    <w:rsid w:val="00AF3230"/>
    <w:rsid w:val="00AF36B8"/>
    <w:rsid w:val="00AF3767"/>
    <w:rsid w:val="00AF3C56"/>
    <w:rsid w:val="00AF3EFD"/>
    <w:rsid w:val="00AF4707"/>
    <w:rsid w:val="00AF479C"/>
    <w:rsid w:val="00AF54D9"/>
    <w:rsid w:val="00AF5667"/>
    <w:rsid w:val="00AF56C0"/>
    <w:rsid w:val="00AF5874"/>
    <w:rsid w:val="00AF5D10"/>
    <w:rsid w:val="00AF5DB1"/>
    <w:rsid w:val="00AF749E"/>
    <w:rsid w:val="00AF7550"/>
    <w:rsid w:val="00B00502"/>
    <w:rsid w:val="00B02082"/>
    <w:rsid w:val="00B02B2E"/>
    <w:rsid w:val="00B036A9"/>
    <w:rsid w:val="00B04AB7"/>
    <w:rsid w:val="00B05A55"/>
    <w:rsid w:val="00B0637B"/>
    <w:rsid w:val="00B06AA1"/>
    <w:rsid w:val="00B0733F"/>
    <w:rsid w:val="00B07934"/>
    <w:rsid w:val="00B120B4"/>
    <w:rsid w:val="00B12217"/>
    <w:rsid w:val="00B12349"/>
    <w:rsid w:val="00B12766"/>
    <w:rsid w:val="00B12E62"/>
    <w:rsid w:val="00B12ED7"/>
    <w:rsid w:val="00B1303C"/>
    <w:rsid w:val="00B13918"/>
    <w:rsid w:val="00B13D0D"/>
    <w:rsid w:val="00B15543"/>
    <w:rsid w:val="00B15F49"/>
    <w:rsid w:val="00B165CC"/>
    <w:rsid w:val="00B1662B"/>
    <w:rsid w:val="00B17676"/>
    <w:rsid w:val="00B1776B"/>
    <w:rsid w:val="00B20FDD"/>
    <w:rsid w:val="00B212AE"/>
    <w:rsid w:val="00B215EF"/>
    <w:rsid w:val="00B21EDC"/>
    <w:rsid w:val="00B22194"/>
    <w:rsid w:val="00B226C7"/>
    <w:rsid w:val="00B22FE1"/>
    <w:rsid w:val="00B2315F"/>
    <w:rsid w:val="00B2350E"/>
    <w:rsid w:val="00B2355F"/>
    <w:rsid w:val="00B25785"/>
    <w:rsid w:val="00B25C7B"/>
    <w:rsid w:val="00B27D24"/>
    <w:rsid w:val="00B31AEA"/>
    <w:rsid w:val="00B33654"/>
    <w:rsid w:val="00B346B0"/>
    <w:rsid w:val="00B35673"/>
    <w:rsid w:val="00B3624A"/>
    <w:rsid w:val="00B36934"/>
    <w:rsid w:val="00B36E60"/>
    <w:rsid w:val="00B36EC3"/>
    <w:rsid w:val="00B371A8"/>
    <w:rsid w:val="00B376D1"/>
    <w:rsid w:val="00B40920"/>
    <w:rsid w:val="00B413DA"/>
    <w:rsid w:val="00B4176B"/>
    <w:rsid w:val="00B41A0B"/>
    <w:rsid w:val="00B42AA7"/>
    <w:rsid w:val="00B42C6B"/>
    <w:rsid w:val="00B42E6E"/>
    <w:rsid w:val="00B430EE"/>
    <w:rsid w:val="00B435E0"/>
    <w:rsid w:val="00B43BD8"/>
    <w:rsid w:val="00B44196"/>
    <w:rsid w:val="00B444B8"/>
    <w:rsid w:val="00B44F53"/>
    <w:rsid w:val="00B45426"/>
    <w:rsid w:val="00B45BF7"/>
    <w:rsid w:val="00B45E97"/>
    <w:rsid w:val="00B4702F"/>
    <w:rsid w:val="00B4758F"/>
    <w:rsid w:val="00B478D9"/>
    <w:rsid w:val="00B50377"/>
    <w:rsid w:val="00B51198"/>
    <w:rsid w:val="00B51B5A"/>
    <w:rsid w:val="00B51D9B"/>
    <w:rsid w:val="00B52540"/>
    <w:rsid w:val="00B52544"/>
    <w:rsid w:val="00B526DF"/>
    <w:rsid w:val="00B5287B"/>
    <w:rsid w:val="00B53728"/>
    <w:rsid w:val="00B53A77"/>
    <w:rsid w:val="00B53E03"/>
    <w:rsid w:val="00B53F8C"/>
    <w:rsid w:val="00B544C1"/>
    <w:rsid w:val="00B5590C"/>
    <w:rsid w:val="00B55DFF"/>
    <w:rsid w:val="00B57248"/>
    <w:rsid w:val="00B61143"/>
    <w:rsid w:val="00B635DE"/>
    <w:rsid w:val="00B6364E"/>
    <w:rsid w:val="00B63D45"/>
    <w:rsid w:val="00B64733"/>
    <w:rsid w:val="00B6517A"/>
    <w:rsid w:val="00B65511"/>
    <w:rsid w:val="00B66070"/>
    <w:rsid w:val="00B7086D"/>
    <w:rsid w:val="00B70E3C"/>
    <w:rsid w:val="00B70F79"/>
    <w:rsid w:val="00B715C7"/>
    <w:rsid w:val="00B71C67"/>
    <w:rsid w:val="00B733B4"/>
    <w:rsid w:val="00B7381F"/>
    <w:rsid w:val="00B73D8E"/>
    <w:rsid w:val="00B74E58"/>
    <w:rsid w:val="00B74F02"/>
    <w:rsid w:val="00B74F58"/>
    <w:rsid w:val="00B75148"/>
    <w:rsid w:val="00B75735"/>
    <w:rsid w:val="00B76A3B"/>
    <w:rsid w:val="00B77071"/>
    <w:rsid w:val="00B779F7"/>
    <w:rsid w:val="00B801E8"/>
    <w:rsid w:val="00B83158"/>
    <w:rsid w:val="00B835FB"/>
    <w:rsid w:val="00B841B0"/>
    <w:rsid w:val="00B84618"/>
    <w:rsid w:val="00B85234"/>
    <w:rsid w:val="00B87491"/>
    <w:rsid w:val="00B9008A"/>
    <w:rsid w:val="00B91A7A"/>
    <w:rsid w:val="00B929A9"/>
    <w:rsid w:val="00B93C7B"/>
    <w:rsid w:val="00B9407E"/>
    <w:rsid w:val="00B95662"/>
    <w:rsid w:val="00B960E7"/>
    <w:rsid w:val="00B96208"/>
    <w:rsid w:val="00B96B1B"/>
    <w:rsid w:val="00B96C6A"/>
    <w:rsid w:val="00B96E3A"/>
    <w:rsid w:val="00B970FC"/>
    <w:rsid w:val="00B97106"/>
    <w:rsid w:val="00BA0018"/>
    <w:rsid w:val="00BA04AE"/>
    <w:rsid w:val="00BA04F1"/>
    <w:rsid w:val="00BA09F3"/>
    <w:rsid w:val="00BA0CE1"/>
    <w:rsid w:val="00BA0FDA"/>
    <w:rsid w:val="00BA1276"/>
    <w:rsid w:val="00BA1329"/>
    <w:rsid w:val="00BA14D4"/>
    <w:rsid w:val="00BA1D4A"/>
    <w:rsid w:val="00BA2EED"/>
    <w:rsid w:val="00BA302D"/>
    <w:rsid w:val="00BA38E8"/>
    <w:rsid w:val="00BA3B40"/>
    <w:rsid w:val="00BA4121"/>
    <w:rsid w:val="00BA4A37"/>
    <w:rsid w:val="00BA6B06"/>
    <w:rsid w:val="00BA6CC5"/>
    <w:rsid w:val="00BA71FB"/>
    <w:rsid w:val="00BA7719"/>
    <w:rsid w:val="00BA7F43"/>
    <w:rsid w:val="00BB00AD"/>
    <w:rsid w:val="00BB00F4"/>
    <w:rsid w:val="00BB03A2"/>
    <w:rsid w:val="00BB22D9"/>
    <w:rsid w:val="00BB27E4"/>
    <w:rsid w:val="00BB39A2"/>
    <w:rsid w:val="00BB53AE"/>
    <w:rsid w:val="00BB58FA"/>
    <w:rsid w:val="00BB6814"/>
    <w:rsid w:val="00BB6953"/>
    <w:rsid w:val="00BB7E23"/>
    <w:rsid w:val="00BB7EE3"/>
    <w:rsid w:val="00BC0129"/>
    <w:rsid w:val="00BC06F7"/>
    <w:rsid w:val="00BC1389"/>
    <w:rsid w:val="00BC2517"/>
    <w:rsid w:val="00BC3156"/>
    <w:rsid w:val="00BC36D2"/>
    <w:rsid w:val="00BC4D11"/>
    <w:rsid w:val="00BC4E47"/>
    <w:rsid w:val="00BC56EF"/>
    <w:rsid w:val="00BC57A9"/>
    <w:rsid w:val="00BC5F3D"/>
    <w:rsid w:val="00BC5F66"/>
    <w:rsid w:val="00BC6659"/>
    <w:rsid w:val="00BC688A"/>
    <w:rsid w:val="00BC6986"/>
    <w:rsid w:val="00BC77BD"/>
    <w:rsid w:val="00BC7A2F"/>
    <w:rsid w:val="00BD0097"/>
    <w:rsid w:val="00BD0C0F"/>
    <w:rsid w:val="00BD1604"/>
    <w:rsid w:val="00BD1F0E"/>
    <w:rsid w:val="00BD2099"/>
    <w:rsid w:val="00BD2368"/>
    <w:rsid w:val="00BD2FAB"/>
    <w:rsid w:val="00BD30F5"/>
    <w:rsid w:val="00BD3142"/>
    <w:rsid w:val="00BD323D"/>
    <w:rsid w:val="00BD385F"/>
    <w:rsid w:val="00BD4A8E"/>
    <w:rsid w:val="00BD5287"/>
    <w:rsid w:val="00BD5A45"/>
    <w:rsid w:val="00BD6DEB"/>
    <w:rsid w:val="00BD7D04"/>
    <w:rsid w:val="00BE0052"/>
    <w:rsid w:val="00BE0127"/>
    <w:rsid w:val="00BE0B45"/>
    <w:rsid w:val="00BE0ED7"/>
    <w:rsid w:val="00BE1254"/>
    <w:rsid w:val="00BE1533"/>
    <w:rsid w:val="00BE2C11"/>
    <w:rsid w:val="00BE2D33"/>
    <w:rsid w:val="00BE35BF"/>
    <w:rsid w:val="00BE39F3"/>
    <w:rsid w:val="00BE45FF"/>
    <w:rsid w:val="00BE5414"/>
    <w:rsid w:val="00BE68A3"/>
    <w:rsid w:val="00BE797D"/>
    <w:rsid w:val="00BE7B6A"/>
    <w:rsid w:val="00BF050C"/>
    <w:rsid w:val="00BF0B7D"/>
    <w:rsid w:val="00BF0C9A"/>
    <w:rsid w:val="00BF1539"/>
    <w:rsid w:val="00BF1CCF"/>
    <w:rsid w:val="00BF3AED"/>
    <w:rsid w:val="00BF42C2"/>
    <w:rsid w:val="00BF43A4"/>
    <w:rsid w:val="00BF494A"/>
    <w:rsid w:val="00BF4ED9"/>
    <w:rsid w:val="00BF711C"/>
    <w:rsid w:val="00BF75D9"/>
    <w:rsid w:val="00BF7A84"/>
    <w:rsid w:val="00C0085E"/>
    <w:rsid w:val="00C014B7"/>
    <w:rsid w:val="00C0157C"/>
    <w:rsid w:val="00C01D8E"/>
    <w:rsid w:val="00C01F95"/>
    <w:rsid w:val="00C023AA"/>
    <w:rsid w:val="00C02673"/>
    <w:rsid w:val="00C031CF"/>
    <w:rsid w:val="00C03C9B"/>
    <w:rsid w:val="00C04284"/>
    <w:rsid w:val="00C05A6B"/>
    <w:rsid w:val="00C0624E"/>
    <w:rsid w:val="00C10158"/>
    <w:rsid w:val="00C11A1A"/>
    <w:rsid w:val="00C11BFB"/>
    <w:rsid w:val="00C1347A"/>
    <w:rsid w:val="00C134A7"/>
    <w:rsid w:val="00C1392E"/>
    <w:rsid w:val="00C14485"/>
    <w:rsid w:val="00C14D64"/>
    <w:rsid w:val="00C15CA6"/>
    <w:rsid w:val="00C160A8"/>
    <w:rsid w:val="00C16DA4"/>
    <w:rsid w:val="00C171B8"/>
    <w:rsid w:val="00C17A48"/>
    <w:rsid w:val="00C2006A"/>
    <w:rsid w:val="00C20D3C"/>
    <w:rsid w:val="00C2268B"/>
    <w:rsid w:val="00C25490"/>
    <w:rsid w:val="00C254A6"/>
    <w:rsid w:val="00C30FD6"/>
    <w:rsid w:val="00C34087"/>
    <w:rsid w:val="00C3596D"/>
    <w:rsid w:val="00C359D5"/>
    <w:rsid w:val="00C35DF4"/>
    <w:rsid w:val="00C360DB"/>
    <w:rsid w:val="00C36B3D"/>
    <w:rsid w:val="00C37B7C"/>
    <w:rsid w:val="00C40793"/>
    <w:rsid w:val="00C40AC4"/>
    <w:rsid w:val="00C40E1F"/>
    <w:rsid w:val="00C40E70"/>
    <w:rsid w:val="00C41172"/>
    <w:rsid w:val="00C418C4"/>
    <w:rsid w:val="00C41AC8"/>
    <w:rsid w:val="00C42149"/>
    <w:rsid w:val="00C42632"/>
    <w:rsid w:val="00C42AEC"/>
    <w:rsid w:val="00C43209"/>
    <w:rsid w:val="00C44167"/>
    <w:rsid w:val="00C447E6"/>
    <w:rsid w:val="00C448A4"/>
    <w:rsid w:val="00C45324"/>
    <w:rsid w:val="00C456DD"/>
    <w:rsid w:val="00C45850"/>
    <w:rsid w:val="00C46BC1"/>
    <w:rsid w:val="00C500CD"/>
    <w:rsid w:val="00C502DC"/>
    <w:rsid w:val="00C50AD8"/>
    <w:rsid w:val="00C51CD9"/>
    <w:rsid w:val="00C534D8"/>
    <w:rsid w:val="00C53BED"/>
    <w:rsid w:val="00C53E45"/>
    <w:rsid w:val="00C53E9D"/>
    <w:rsid w:val="00C54314"/>
    <w:rsid w:val="00C54CC1"/>
    <w:rsid w:val="00C55093"/>
    <w:rsid w:val="00C55561"/>
    <w:rsid w:val="00C55E38"/>
    <w:rsid w:val="00C56105"/>
    <w:rsid w:val="00C56892"/>
    <w:rsid w:val="00C56DA9"/>
    <w:rsid w:val="00C57181"/>
    <w:rsid w:val="00C61A39"/>
    <w:rsid w:val="00C61C67"/>
    <w:rsid w:val="00C61CA9"/>
    <w:rsid w:val="00C62AFA"/>
    <w:rsid w:val="00C62D92"/>
    <w:rsid w:val="00C633AD"/>
    <w:rsid w:val="00C63AF9"/>
    <w:rsid w:val="00C64B37"/>
    <w:rsid w:val="00C660F1"/>
    <w:rsid w:val="00C666EF"/>
    <w:rsid w:val="00C66718"/>
    <w:rsid w:val="00C66A76"/>
    <w:rsid w:val="00C66C7D"/>
    <w:rsid w:val="00C67A09"/>
    <w:rsid w:val="00C67F6C"/>
    <w:rsid w:val="00C70914"/>
    <w:rsid w:val="00C70C44"/>
    <w:rsid w:val="00C70CF3"/>
    <w:rsid w:val="00C70DDB"/>
    <w:rsid w:val="00C72088"/>
    <w:rsid w:val="00C74F1B"/>
    <w:rsid w:val="00C76446"/>
    <w:rsid w:val="00C76C3B"/>
    <w:rsid w:val="00C803BD"/>
    <w:rsid w:val="00C833EE"/>
    <w:rsid w:val="00C8413C"/>
    <w:rsid w:val="00C849F9"/>
    <w:rsid w:val="00C85ABC"/>
    <w:rsid w:val="00C862D6"/>
    <w:rsid w:val="00C86D79"/>
    <w:rsid w:val="00C90741"/>
    <w:rsid w:val="00C9154F"/>
    <w:rsid w:val="00C9198C"/>
    <w:rsid w:val="00C919C4"/>
    <w:rsid w:val="00C93D68"/>
    <w:rsid w:val="00C93EB4"/>
    <w:rsid w:val="00C94FDA"/>
    <w:rsid w:val="00C96DD7"/>
    <w:rsid w:val="00C97188"/>
    <w:rsid w:val="00C97312"/>
    <w:rsid w:val="00C97AF5"/>
    <w:rsid w:val="00CA0860"/>
    <w:rsid w:val="00CA0D53"/>
    <w:rsid w:val="00CA1574"/>
    <w:rsid w:val="00CA181F"/>
    <w:rsid w:val="00CA18C1"/>
    <w:rsid w:val="00CA1AB5"/>
    <w:rsid w:val="00CA6B4E"/>
    <w:rsid w:val="00CA7065"/>
    <w:rsid w:val="00CA7160"/>
    <w:rsid w:val="00CA7500"/>
    <w:rsid w:val="00CB134E"/>
    <w:rsid w:val="00CB1E77"/>
    <w:rsid w:val="00CB26D7"/>
    <w:rsid w:val="00CB2A63"/>
    <w:rsid w:val="00CB382F"/>
    <w:rsid w:val="00CB3929"/>
    <w:rsid w:val="00CB4ACA"/>
    <w:rsid w:val="00CB5055"/>
    <w:rsid w:val="00CB522E"/>
    <w:rsid w:val="00CB57A8"/>
    <w:rsid w:val="00CB57FC"/>
    <w:rsid w:val="00CB5836"/>
    <w:rsid w:val="00CB5B0A"/>
    <w:rsid w:val="00CB67EB"/>
    <w:rsid w:val="00CB6B28"/>
    <w:rsid w:val="00CB6ECB"/>
    <w:rsid w:val="00CB7183"/>
    <w:rsid w:val="00CB7649"/>
    <w:rsid w:val="00CB779A"/>
    <w:rsid w:val="00CB7B3E"/>
    <w:rsid w:val="00CC08B8"/>
    <w:rsid w:val="00CC0BE1"/>
    <w:rsid w:val="00CC0C49"/>
    <w:rsid w:val="00CC0E19"/>
    <w:rsid w:val="00CC16E1"/>
    <w:rsid w:val="00CC1DE7"/>
    <w:rsid w:val="00CC24FD"/>
    <w:rsid w:val="00CC2B65"/>
    <w:rsid w:val="00CC2B7D"/>
    <w:rsid w:val="00CC31D3"/>
    <w:rsid w:val="00CC3329"/>
    <w:rsid w:val="00CC367F"/>
    <w:rsid w:val="00CC37F7"/>
    <w:rsid w:val="00CC444D"/>
    <w:rsid w:val="00CC4582"/>
    <w:rsid w:val="00CC52E5"/>
    <w:rsid w:val="00CC56A7"/>
    <w:rsid w:val="00CC6216"/>
    <w:rsid w:val="00CC71E2"/>
    <w:rsid w:val="00CD1D76"/>
    <w:rsid w:val="00CD2220"/>
    <w:rsid w:val="00CD23D4"/>
    <w:rsid w:val="00CD2AD9"/>
    <w:rsid w:val="00CD3FF4"/>
    <w:rsid w:val="00CD42DE"/>
    <w:rsid w:val="00CD4BB0"/>
    <w:rsid w:val="00CD4F57"/>
    <w:rsid w:val="00CD58E7"/>
    <w:rsid w:val="00CD5EBD"/>
    <w:rsid w:val="00CD5F76"/>
    <w:rsid w:val="00CD6796"/>
    <w:rsid w:val="00CD6CA0"/>
    <w:rsid w:val="00CD6D38"/>
    <w:rsid w:val="00CD718D"/>
    <w:rsid w:val="00CD78AE"/>
    <w:rsid w:val="00CE0B7B"/>
    <w:rsid w:val="00CE0C28"/>
    <w:rsid w:val="00CE0F06"/>
    <w:rsid w:val="00CE10F7"/>
    <w:rsid w:val="00CE1CE1"/>
    <w:rsid w:val="00CE1E05"/>
    <w:rsid w:val="00CE1E7E"/>
    <w:rsid w:val="00CE252C"/>
    <w:rsid w:val="00CE2DCD"/>
    <w:rsid w:val="00CE2EFA"/>
    <w:rsid w:val="00CE33D4"/>
    <w:rsid w:val="00CE5194"/>
    <w:rsid w:val="00CE57D0"/>
    <w:rsid w:val="00CE5DB2"/>
    <w:rsid w:val="00CE7452"/>
    <w:rsid w:val="00CE79D6"/>
    <w:rsid w:val="00CF127A"/>
    <w:rsid w:val="00CF23A4"/>
    <w:rsid w:val="00CF23B0"/>
    <w:rsid w:val="00CF3902"/>
    <w:rsid w:val="00CF4F6E"/>
    <w:rsid w:val="00CF509A"/>
    <w:rsid w:val="00CF658C"/>
    <w:rsid w:val="00CF6880"/>
    <w:rsid w:val="00CF6A9E"/>
    <w:rsid w:val="00CF77D1"/>
    <w:rsid w:val="00D00F12"/>
    <w:rsid w:val="00D014BA"/>
    <w:rsid w:val="00D028D5"/>
    <w:rsid w:val="00D02A5A"/>
    <w:rsid w:val="00D02BBC"/>
    <w:rsid w:val="00D040A7"/>
    <w:rsid w:val="00D04EB8"/>
    <w:rsid w:val="00D04F73"/>
    <w:rsid w:val="00D05D91"/>
    <w:rsid w:val="00D064F0"/>
    <w:rsid w:val="00D06EA8"/>
    <w:rsid w:val="00D06FA4"/>
    <w:rsid w:val="00D07027"/>
    <w:rsid w:val="00D07677"/>
    <w:rsid w:val="00D07D9B"/>
    <w:rsid w:val="00D118E1"/>
    <w:rsid w:val="00D128B3"/>
    <w:rsid w:val="00D12CD4"/>
    <w:rsid w:val="00D13243"/>
    <w:rsid w:val="00D14661"/>
    <w:rsid w:val="00D14ECF"/>
    <w:rsid w:val="00D14F73"/>
    <w:rsid w:val="00D152A6"/>
    <w:rsid w:val="00D15826"/>
    <w:rsid w:val="00D16296"/>
    <w:rsid w:val="00D20238"/>
    <w:rsid w:val="00D202C7"/>
    <w:rsid w:val="00D22058"/>
    <w:rsid w:val="00D23A26"/>
    <w:rsid w:val="00D23E8A"/>
    <w:rsid w:val="00D24593"/>
    <w:rsid w:val="00D24818"/>
    <w:rsid w:val="00D24DC1"/>
    <w:rsid w:val="00D24FD0"/>
    <w:rsid w:val="00D2590A"/>
    <w:rsid w:val="00D27147"/>
    <w:rsid w:val="00D27F07"/>
    <w:rsid w:val="00D30AD7"/>
    <w:rsid w:val="00D30B45"/>
    <w:rsid w:val="00D31365"/>
    <w:rsid w:val="00D31777"/>
    <w:rsid w:val="00D319D6"/>
    <w:rsid w:val="00D3314E"/>
    <w:rsid w:val="00D345A7"/>
    <w:rsid w:val="00D34BD2"/>
    <w:rsid w:val="00D369A7"/>
    <w:rsid w:val="00D36D18"/>
    <w:rsid w:val="00D36D89"/>
    <w:rsid w:val="00D4000A"/>
    <w:rsid w:val="00D40175"/>
    <w:rsid w:val="00D40280"/>
    <w:rsid w:val="00D41B21"/>
    <w:rsid w:val="00D42F88"/>
    <w:rsid w:val="00D43CCF"/>
    <w:rsid w:val="00D4404F"/>
    <w:rsid w:val="00D44B24"/>
    <w:rsid w:val="00D454F9"/>
    <w:rsid w:val="00D45F2C"/>
    <w:rsid w:val="00D508A4"/>
    <w:rsid w:val="00D50BD9"/>
    <w:rsid w:val="00D51074"/>
    <w:rsid w:val="00D51635"/>
    <w:rsid w:val="00D52256"/>
    <w:rsid w:val="00D5230E"/>
    <w:rsid w:val="00D52EA5"/>
    <w:rsid w:val="00D539E8"/>
    <w:rsid w:val="00D54209"/>
    <w:rsid w:val="00D542E3"/>
    <w:rsid w:val="00D54E01"/>
    <w:rsid w:val="00D551AD"/>
    <w:rsid w:val="00D552D0"/>
    <w:rsid w:val="00D560A1"/>
    <w:rsid w:val="00D56BAE"/>
    <w:rsid w:val="00D56F42"/>
    <w:rsid w:val="00D56FFE"/>
    <w:rsid w:val="00D57118"/>
    <w:rsid w:val="00D604DB"/>
    <w:rsid w:val="00D6110E"/>
    <w:rsid w:val="00D612B4"/>
    <w:rsid w:val="00D613A0"/>
    <w:rsid w:val="00D61D75"/>
    <w:rsid w:val="00D6291E"/>
    <w:rsid w:val="00D6353A"/>
    <w:rsid w:val="00D63A62"/>
    <w:rsid w:val="00D642AC"/>
    <w:rsid w:val="00D67E02"/>
    <w:rsid w:val="00D703A0"/>
    <w:rsid w:val="00D70DDA"/>
    <w:rsid w:val="00D718F9"/>
    <w:rsid w:val="00D720BE"/>
    <w:rsid w:val="00D724C5"/>
    <w:rsid w:val="00D7332C"/>
    <w:rsid w:val="00D734ED"/>
    <w:rsid w:val="00D734FC"/>
    <w:rsid w:val="00D74000"/>
    <w:rsid w:val="00D74402"/>
    <w:rsid w:val="00D74768"/>
    <w:rsid w:val="00D75A95"/>
    <w:rsid w:val="00D77CCC"/>
    <w:rsid w:val="00D77E0E"/>
    <w:rsid w:val="00D80078"/>
    <w:rsid w:val="00D80682"/>
    <w:rsid w:val="00D81410"/>
    <w:rsid w:val="00D816AC"/>
    <w:rsid w:val="00D8205A"/>
    <w:rsid w:val="00D82466"/>
    <w:rsid w:val="00D84A0A"/>
    <w:rsid w:val="00D855AF"/>
    <w:rsid w:val="00D861AD"/>
    <w:rsid w:val="00D8646B"/>
    <w:rsid w:val="00D869E9"/>
    <w:rsid w:val="00D8745B"/>
    <w:rsid w:val="00D874AC"/>
    <w:rsid w:val="00D87902"/>
    <w:rsid w:val="00D90A0F"/>
    <w:rsid w:val="00D91C2C"/>
    <w:rsid w:val="00D922D7"/>
    <w:rsid w:val="00D92C1D"/>
    <w:rsid w:val="00D93AFA"/>
    <w:rsid w:val="00D93B49"/>
    <w:rsid w:val="00D94934"/>
    <w:rsid w:val="00D94AF7"/>
    <w:rsid w:val="00D95109"/>
    <w:rsid w:val="00D954B6"/>
    <w:rsid w:val="00D963DD"/>
    <w:rsid w:val="00D96E64"/>
    <w:rsid w:val="00D97ED3"/>
    <w:rsid w:val="00D97FAB"/>
    <w:rsid w:val="00DA061B"/>
    <w:rsid w:val="00DA0F70"/>
    <w:rsid w:val="00DA126C"/>
    <w:rsid w:val="00DA130E"/>
    <w:rsid w:val="00DA1485"/>
    <w:rsid w:val="00DA1B0A"/>
    <w:rsid w:val="00DA1B0D"/>
    <w:rsid w:val="00DA1D5C"/>
    <w:rsid w:val="00DA1F63"/>
    <w:rsid w:val="00DA2A3B"/>
    <w:rsid w:val="00DA2FD3"/>
    <w:rsid w:val="00DA41FD"/>
    <w:rsid w:val="00DA4334"/>
    <w:rsid w:val="00DA55AB"/>
    <w:rsid w:val="00DA5604"/>
    <w:rsid w:val="00DA633C"/>
    <w:rsid w:val="00DA6E02"/>
    <w:rsid w:val="00DA70B5"/>
    <w:rsid w:val="00DB072B"/>
    <w:rsid w:val="00DB0C55"/>
    <w:rsid w:val="00DB0F43"/>
    <w:rsid w:val="00DB116B"/>
    <w:rsid w:val="00DB1B59"/>
    <w:rsid w:val="00DB23C2"/>
    <w:rsid w:val="00DB2B74"/>
    <w:rsid w:val="00DB2C22"/>
    <w:rsid w:val="00DB31A6"/>
    <w:rsid w:val="00DB38D2"/>
    <w:rsid w:val="00DB3FAB"/>
    <w:rsid w:val="00DB48E9"/>
    <w:rsid w:val="00DB4B2F"/>
    <w:rsid w:val="00DB4C49"/>
    <w:rsid w:val="00DB5112"/>
    <w:rsid w:val="00DB5845"/>
    <w:rsid w:val="00DB5D1D"/>
    <w:rsid w:val="00DB795C"/>
    <w:rsid w:val="00DC03F4"/>
    <w:rsid w:val="00DC0C90"/>
    <w:rsid w:val="00DC140D"/>
    <w:rsid w:val="00DC1BD7"/>
    <w:rsid w:val="00DC1BF8"/>
    <w:rsid w:val="00DC2142"/>
    <w:rsid w:val="00DC2BF0"/>
    <w:rsid w:val="00DC2F8B"/>
    <w:rsid w:val="00DC54FD"/>
    <w:rsid w:val="00DC745A"/>
    <w:rsid w:val="00DC7639"/>
    <w:rsid w:val="00DC7F84"/>
    <w:rsid w:val="00DD0114"/>
    <w:rsid w:val="00DD0B88"/>
    <w:rsid w:val="00DD0EC9"/>
    <w:rsid w:val="00DD179E"/>
    <w:rsid w:val="00DD232A"/>
    <w:rsid w:val="00DD27D4"/>
    <w:rsid w:val="00DD3A36"/>
    <w:rsid w:val="00DD3B51"/>
    <w:rsid w:val="00DD41AC"/>
    <w:rsid w:val="00DD4648"/>
    <w:rsid w:val="00DD4AEB"/>
    <w:rsid w:val="00DD5ABE"/>
    <w:rsid w:val="00DD6231"/>
    <w:rsid w:val="00DD66E4"/>
    <w:rsid w:val="00DD70DB"/>
    <w:rsid w:val="00DD71BF"/>
    <w:rsid w:val="00DD7579"/>
    <w:rsid w:val="00DD75B1"/>
    <w:rsid w:val="00DE01F2"/>
    <w:rsid w:val="00DE09FF"/>
    <w:rsid w:val="00DE0E1E"/>
    <w:rsid w:val="00DE1AD1"/>
    <w:rsid w:val="00DE1B89"/>
    <w:rsid w:val="00DE285E"/>
    <w:rsid w:val="00DE3831"/>
    <w:rsid w:val="00DE3A3E"/>
    <w:rsid w:val="00DE580F"/>
    <w:rsid w:val="00DE5FE3"/>
    <w:rsid w:val="00DE6045"/>
    <w:rsid w:val="00DE63A1"/>
    <w:rsid w:val="00DE63A8"/>
    <w:rsid w:val="00DE76CD"/>
    <w:rsid w:val="00DF03CD"/>
    <w:rsid w:val="00DF03DF"/>
    <w:rsid w:val="00DF0515"/>
    <w:rsid w:val="00DF18C3"/>
    <w:rsid w:val="00DF1928"/>
    <w:rsid w:val="00DF2103"/>
    <w:rsid w:val="00DF2826"/>
    <w:rsid w:val="00DF2CFB"/>
    <w:rsid w:val="00DF4065"/>
    <w:rsid w:val="00DF4CCB"/>
    <w:rsid w:val="00DF5AC6"/>
    <w:rsid w:val="00DF5BD1"/>
    <w:rsid w:val="00DF6154"/>
    <w:rsid w:val="00DF7682"/>
    <w:rsid w:val="00DF799B"/>
    <w:rsid w:val="00E00927"/>
    <w:rsid w:val="00E01D16"/>
    <w:rsid w:val="00E02573"/>
    <w:rsid w:val="00E02FFE"/>
    <w:rsid w:val="00E0434B"/>
    <w:rsid w:val="00E0509C"/>
    <w:rsid w:val="00E05367"/>
    <w:rsid w:val="00E06EC8"/>
    <w:rsid w:val="00E0725B"/>
    <w:rsid w:val="00E07E6B"/>
    <w:rsid w:val="00E12602"/>
    <w:rsid w:val="00E12D15"/>
    <w:rsid w:val="00E14C1C"/>
    <w:rsid w:val="00E153E1"/>
    <w:rsid w:val="00E156C8"/>
    <w:rsid w:val="00E15873"/>
    <w:rsid w:val="00E16015"/>
    <w:rsid w:val="00E16432"/>
    <w:rsid w:val="00E17D62"/>
    <w:rsid w:val="00E200D3"/>
    <w:rsid w:val="00E21284"/>
    <w:rsid w:val="00E2160B"/>
    <w:rsid w:val="00E21902"/>
    <w:rsid w:val="00E22CD4"/>
    <w:rsid w:val="00E22E64"/>
    <w:rsid w:val="00E23542"/>
    <w:rsid w:val="00E23B68"/>
    <w:rsid w:val="00E2549B"/>
    <w:rsid w:val="00E25BAE"/>
    <w:rsid w:val="00E25CFE"/>
    <w:rsid w:val="00E25EF2"/>
    <w:rsid w:val="00E260A5"/>
    <w:rsid w:val="00E26C2C"/>
    <w:rsid w:val="00E27946"/>
    <w:rsid w:val="00E31414"/>
    <w:rsid w:val="00E3181D"/>
    <w:rsid w:val="00E318BD"/>
    <w:rsid w:val="00E31DD3"/>
    <w:rsid w:val="00E32123"/>
    <w:rsid w:val="00E32868"/>
    <w:rsid w:val="00E32C02"/>
    <w:rsid w:val="00E33B19"/>
    <w:rsid w:val="00E34188"/>
    <w:rsid w:val="00E34441"/>
    <w:rsid w:val="00E3585E"/>
    <w:rsid w:val="00E35F15"/>
    <w:rsid w:val="00E3659A"/>
    <w:rsid w:val="00E37140"/>
    <w:rsid w:val="00E37837"/>
    <w:rsid w:val="00E37862"/>
    <w:rsid w:val="00E37A0F"/>
    <w:rsid w:val="00E41EE8"/>
    <w:rsid w:val="00E4205E"/>
    <w:rsid w:val="00E43780"/>
    <w:rsid w:val="00E43A31"/>
    <w:rsid w:val="00E43BF8"/>
    <w:rsid w:val="00E43E00"/>
    <w:rsid w:val="00E454CC"/>
    <w:rsid w:val="00E454DE"/>
    <w:rsid w:val="00E45AF4"/>
    <w:rsid w:val="00E4658B"/>
    <w:rsid w:val="00E46BC4"/>
    <w:rsid w:val="00E472D5"/>
    <w:rsid w:val="00E473C9"/>
    <w:rsid w:val="00E5018C"/>
    <w:rsid w:val="00E51133"/>
    <w:rsid w:val="00E5156C"/>
    <w:rsid w:val="00E540B4"/>
    <w:rsid w:val="00E54317"/>
    <w:rsid w:val="00E54AD5"/>
    <w:rsid w:val="00E55873"/>
    <w:rsid w:val="00E55C4C"/>
    <w:rsid w:val="00E56E68"/>
    <w:rsid w:val="00E5719C"/>
    <w:rsid w:val="00E5725E"/>
    <w:rsid w:val="00E61B0A"/>
    <w:rsid w:val="00E61E18"/>
    <w:rsid w:val="00E62B8D"/>
    <w:rsid w:val="00E632E6"/>
    <w:rsid w:val="00E63370"/>
    <w:rsid w:val="00E63F90"/>
    <w:rsid w:val="00E64897"/>
    <w:rsid w:val="00E650FA"/>
    <w:rsid w:val="00E65D47"/>
    <w:rsid w:val="00E65E87"/>
    <w:rsid w:val="00E660A7"/>
    <w:rsid w:val="00E66306"/>
    <w:rsid w:val="00E66E86"/>
    <w:rsid w:val="00E66FCA"/>
    <w:rsid w:val="00E66FD1"/>
    <w:rsid w:val="00E67365"/>
    <w:rsid w:val="00E6759D"/>
    <w:rsid w:val="00E67784"/>
    <w:rsid w:val="00E6778D"/>
    <w:rsid w:val="00E67BBA"/>
    <w:rsid w:val="00E708A3"/>
    <w:rsid w:val="00E708A8"/>
    <w:rsid w:val="00E719BA"/>
    <w:rsid w:val="00E72442"/>
    <w:rsid w:val="00E7301E"/>
    <w:rsid w:val="00E7316E"/>
    <w:rsid w:val="00E735F5"/>
    <w:rsid w:val="00E7414C"/>
    <w:rsid w:val="00E75796"/>
    <w:rsid w:val="00E76755"/>
    <w:rsid w:val="00E767F5"/>
    <w:rsid w:val="00E76973"/>
    <w:rsid w:val="00E76AB8"/>
    <w:rsid w:val="00E76FA6"/>
    <w:rsid w:val="00E77E7F"/>
    <w:rsid w:val="00E80233"/>
    <w:rsid w:val="00E809E8"/>
    <w:rsid w:val="00E80BF6"/>
    <w:rsid w:val="00E81063"/>
    <w:rsid w:val="00E815D5"/>
    <w:rsid w:val="00E81D1A"/>
    <w:rsid w:val="00E82597"/>
    <w:rsid w:val="00E82FD7"/>
    <w:rsid w:val="00E83094"/>
    <w:rsid w:val="00E83130"/>
    <w:rsid w:val="00E831F4"/>
    <w:rsid w:val="00E83B7C"/>
    <w:rsid w:val="00E83B86"/>
    <w:rsid w:val="00E83BB0"/>
    <w:rsid w:val="00E84A25"/>
    <w:rsid w:val="00E85797"/>
    <w:rsid w:val="00E866A2"/>
    <w:rsid w:val="00E86C7E"/>
    <w:rsid w:val="00E87865"/>
    <w:rsid w:val="00E878FC"/>
    <w:rsid w:val="00E900C2"/>
    <w:rsid w:val="00E90BDC"/>
    <w:rsid w:val="00E91439"/>
    <w:rsid w:val="00E914B9"/>
    <w:rsid w:val="00E915BA"/>
    <w:rsid w:val="00E91C8E"/>
    <w:rsid w:val="00E924B9"/>
    <w:rsid w:val="00E924F8"/>
    <w:rsid w:val="00E9263E"/>
    <w:rsid w:val="00E92DA7"/>
    <w:rsid w:val="00E930CA"/>
    <w:rsid w:val="00E93910"/>
    <w:rsid w:val="00E94166"/>
    <w:rsid w:val="00E9428D"/>
    <w:rsid w:val="00E97BC2"/>
    <w:rsid w:val="00EA1AE9"/>
    <w:rsid w:val="00EA23CD"/>
    <w:rsid w:val="00EA2457"/>
    <w:rsid w:val="00EA2718"/>
    <w:rsid w:val="00EA2942"/>
    <w:rsid w:val="00EA386E"/>
    <w:rsid w:val="00EA396E"/>
    <w:rsid w:val="00EA4078"/>
    <w:rsid w:val="00EA4935"/>
    <w:rsid w:val="00EA5CC1"/>
    <w:rsid w:val="00EA6E7B"/>
    <w:rsid w:val="00EA7D9E"/>
    <w:rsid w:val="00EB1D2D"/>
    <w:rsid w:val="00EB2089"/>
    <w:rsid w:val="00EB3141"/>
    <w:rsid w:val="00EB3903"/>
    <w:rsid w:val="00EB3F51"/>
    <w:rsid w:val="00EB5BB7"/>
    <w:rsid w:val="00EB5DA7"/>
    <w:rsid w:val="00EB5F72"/>
    <w:rsid w:val="00EB772C"/>
    <w:rsid w:val="00EC017C"/>
    <w:rsid w:val="00EC03AB"/>
    <w:rsid w:val="00EC06FB"/>
    <w:rsid w:val="00EC257F"/>
    <w:rsid w:val="00EC29FB"/>
    <w:rsid w:val="00EC32F9"/>
    <w:rsid w:val="00EC3306"/>
    <w:rsid w:val="00EC361B"/>
    <w:rsid w:val="00EC3E44"/>
    <w:rsid w:val="00EC433A"/>
    <w:rsid w:val="00EC4AEA"/>
    <w:rsid w:val="00EC565C"/>
    <w:rsid w:val="00EC5AF1"/>
    <w:rsid w:val="00EC6C70"/>
    <w:rsid w:val="00EC6D51"/>
    <w:rsid w:val="00EC6FE7"/>
    <w:rsid w:val="00ED08C8"/>
    <w:rsid w:val="00ED0EAC"/>
    <w:rsid w:val="00ED0FE2"/>
    <w:rsid w:val="00ED11FA"/>
    <w:rsid w:val="00ED1730"/>
    <w:rsid w:val="00ED1CBC"/>
    <w:rsid w:val="00ED2B80"/>
    <w:rsid w:val="00ED2E2A"/>
    <w:rsid w:val="00ED5600"/>
    <w:rsid w:val="00ED5965"/>
    <w:rsid w:val="00ED63A9"/>
    <w:rsid w:val="00ED64CE"/>
    <w:rsid w:val="00ED6527"/>
    <w:rsid w:val="00ED75AD"/>
    <w:rsid w:val="00ED776B"/>
    <w:rsid w:val="00EE03E6"/>
    <w:rsid w:val="00EE046B"/>
    <w:rsid w:val="00EE2C78"/>
    <w:rsid w:val="00EE3EDC"/>
    <w:rsid w:val="00EE5B68"/>
    <w:rsid w:val="00EE6750"/>
    <w:rsid w:val="00EE6BCE"/>
    <w:rsid w:val="00EE6DA0"/>
    <w:rsid w:val="00EF11BB"/>
    <w:rsid w:val="00EF1459"/>
    <w:rsid w:val="00EF17CA"/>
    <w:rsid w:val="00EF284A"/>
    <w:rsid w:val="00EF2909"/>
    <w:rsid w:val="00EF313D"/>
    <w:rsid w:val="00EF345B"/>
    <w:rsid w:val="00EF3A71"/>
    <w:rsid w:val="00EF5E1A"/>
    <w:rsid w:val="00EF6A34"/>
    <w:rsid w:val="00EF6DD6"/>
    <w:rsid w:val="00EF7B48"/>
    <w:rsid w:val="00F000B3"/>
    <w:rsid w:val="00F00421"/>
    <w:rsid w:val="00F00468"/>
    <w:rsid w:val="00F00E59"/>
    <w:rsid w:val="00F0116B"/>
    <w:rsid w:val="00F0265F"/>
    <w:rsid w:val="00F0312A"/>
    <w:rsid w:val="00F03E82"/>
    <w:rsid w:val="00F03FAD"/>
    <w:rsid w:val="00F03FE0"/>
    <w:rsid w:val="00F048AD"/>
    <w:rsid w:val="00F05D15"/>
    <w:rsid w:val="00F0646A"/>
    <w:rsid w:val="00F067F6"/>
    <w:rsid w:val="00F07E72"/>
    <w:rsid w:val="00F10573"/>
    <w:rsid w:val="00F110F2"/>
    <w:rsid w:val="00F1142F"/>
    <w:rsid w:val="00F11D4C"/>
    <w:rsid w:val="00F12323"/>
    <w:rsid w:val="00F13574"/>
    <w:rsid w:val="00F137CD"/>
    <w:rsid w:val="00F13934"/>
    <w:rsid w:val="00F1468A"/>
    <w:rsid w:val="00F167F7"/>
    <w:rsid w:val="00F171D7"/>
    <w:rsid w:val="00F171D8"/>
    <w:rsid w:val="00F1721E"/>
    <w:rsid w:val="00F23118"/>
    <w:rsid w:val="00F2491D"/>
    <w:rsid w:val="00F252D7"/>
    <w:rsid w:val="00F272A8"/>
    <w:rsid w:val="00F274FB"/>
    <w:rsid w:val="00F27C20"/>
    <w:rsid w:val="00F30535"/>
    <w:rsid w:val="00F31671"/>
    <w:rsid w:val="00F32EF0"/>
    <w:rsid w:val="00F34725"/>
    <w:rsid w:val="00F34ACE"/>
    <w:rsid w:val="00F34E37"/>
    <w:rsid w:val="00F35AC2"/>
    <w:rsid w:val="00F35AF5"/>
    <w:rsid w:val="00F37623"/>
    <w:rsid w:val="00F37C37"/>
    <w:rsid w:val="00F409C7"/>
    <w:rsid w:val="00F41530"/>
    <w:rsid w:val="00F4424B"/>
    <w:rsid w:val="00F4441D"/>
    <w:rsid w:val="00F44934"/>
    <w:rsid w:val="00F44C48"/>
    <w:rsid w:val="00F45162"/>
    <w:rsid w:val="00F4565C"/>
    <w:rsid w:val="00F460C7"/>
    <w:rsid w:val="00F46517"/>
    <w:rsid w:val="00F4669A"/>
    <w:rsid w:val="00F46C2C"/>
    <w:rsid w:val="00F471B9"/>
    <w:rsid w:val="00F47D99"/>
    <w:rsid w:val="00F47F23"/>
    <w:rsid w:val="00F50AB5"/>
    <w:rsid w:val="00F5314E"/>
    <w:rsid w:val="00F543CD"/>
    <w:rsid w:val="00F544E0"/>
    <w:rsid w:val="00F548DF"/>
    <w:rsid w:val="00F5536F"/>
    <w:rsid w:val="00F55812"/>
    <w:rsid w:val="00F559B5"/>
    <w:rsid w:val="00F55F1A"/>
    <w:rsid w:val="00F567DC"/>
    <w:rsid w:val="00F60808"/>
    <w:rsid w:val="00F60B02"/>
    <w:rsid w:val="00F6107B"/>
    <w:rsid w:val="00F6108D"/>
    <w:rsid w:val="00F611EA"/>
    <w:rsid w:val="00F612FA"/>
    <w:rsid w:val="00F618D9"/>
    <w:rsid w:val="00F61FF4"/>
    <w:rsid w:val="00F62E23"/>
    <w:rsid w:val="00F6327C"/>
    <w:rsid w:val="00F63DB0"/>
    <w:rsid w:val="00F63E94"/>
    <w:rsid w:val="00F64CF4"/>
    <w:rsid w:val="00F65FD4"/>
    <w:rsid w:val="00F6616F"/>
    <w:rsid w:val="00F66199"/>
    <w:rsid w:val="00F6630F"/>
    <w:rsid w:val="00F66362"/>
    <w:rsid w:val="00F70C2F"/>
    <w:rsid w:val="00F71EFE"/>
    <w:rsid w:val="00F7222A"/>
    <w:rsid w:val="00F72661"/>
    <w:rsid w:val="00F72BF1"/>
    <w:rsid w:val="00F72E00"/>
    <w:rsid w:val="00F73939"/>
    <w:rsid w:val="00F7643D"/>
    <w:rsid w:val="00F76506"/>
    <w:rsid w:val="00F76613"/>
    <w:rsid w:val="00F771A3"/>
    <w:rsid w:val="00F77B8F"/>
    <w:rsid w:val="00F801F2"/>
    <w:rsid w:val="00F8022F"/>
    <w:rsid w:val="00F803F8"/>
    <w:rsid w:val="00F81210"/>
    <w:rsid w:val="00F81235"/>
    <w:rsid w:val="00F81B37"/>
    <w:rsid w:val="00F81F4A"/>
    <w:rsid w:val="00F81FC4"/>
    <w:rsid w:val="00F8234D"/>
    <w:rsid w:val="00F82DBA"/>
    <w:rsid w:val="00F82F01"/>
    <w:rsid w:val="00F83394"/>
    <w:rsid w:val="00F837F4"/>
    <w:rsid w:val="00F83CB6"/>
    <w:rsid w:val="00F8459C"/>
    <w:rsid w:val="00F8494B"/>
    <w:rsid w:val="00F85297"/>
    <w:rsid w:val="00F8587A"/>
    <w:rsid w:val="00F8620E"/>
    <w:rsid w:val="00F863E2"/>
    <w:rsid w:val="00F874C8"/>
    <w:rsid w:val="00F87EF8"/>
    <w:rsid w:val="00F87F94"/>
    <w:rsid w:val="00F90A3F"/>
    <w:rsid w:val="00F91094"/>
    <w:rsid w:val="00F92403"/>
    <w:rsid w:val="00F9248F"/>
    <w:rsid w:val="00F93061"/>
    <w:rsid w:val="00F9343E"/>
    <w:rsid w:val="00F94AD6"/>
    <w:rsid w:val="00F94B68"/>
    <w:rsid w:val="00F9500C"/>
    <w:rsid w:val="00F95C9F"/>
    <w:rsid w:val="00F96098"/>
    <w:rsid w:val="00F97B1A"/>
    <w:rsid w:val="00F97EB8"/>
    <w:rsid w:val="00FA037C"/>
    <w:rsid w:val="00FA0564"/>
    <w:rsid w:val="00FA0BDD"/>
    <w:rsid w:val="00FA35F7"/>
    <w:rsid w:val="00FA434E"/>
    <w:rsid w:val="00FA4AD9"/>
    <w:rsid w:val="00FA4D8E"/>
    <w:rsid w:val="00FA5C16"/>
    <w:rsid w:val="00FA6B76"/>
    <w:rsid w:val="00FA6D33"/>
    <w:rsid w:val="00FA7A1E"/>
    <w:rsid w:val="00FA7D6E"/>
    <w:rsid w:val="00FA7DB9"/>
    <w:rsid w:val="00FB03F4"/>
    <w:rsid w:val="00FB0FE7"/>
    <w:rsid w:val="00FB1527"/>
    <w:rsid w:val="00FB1E56"/>
    <w:rsid w:val="00FB2FB4"/>
    <w:rsid w:val="00FB3913"/>
    <w:rsid w:val="00FB582B"/>
    <w:rsid w:val="00FB6BE8"/>
    <w:rsid w:val="00FB771D"/>
    <w:rsid w:val="00FC2003"/>
    <w:rsid w:val="00FC2EDE"/>
    <w:rsid w:val="00FC3776"/>
    <w:rsid w:val="00FC3C99"/>
    <w:rsid w:val="00FC512F"/>
    <w:rsid w:val="00FC5553"/>
    <w:rsid w:val="00FC6118"/>
    <w:rsid w:val="00FC6905"/>
    <w:rsid w:val="00FC6A78"/>
    <w:rsid w:val="00FD066D"/>
    <w:rsid w:val="00FD090A"/>
    <w:rsid w:val="00FD0B82"/>
    <w:rsid w:val="00FD121B"/>
    <w:rsid w:val="00FD23E3"/>
    <w:rsid w:val="00FD328F"/>
    <w:rsid w:val="00FD37A2"/>
    <w:rsid w:val="00FD37CF"/>
    <w:rsid w:val="00FD3C33"/>
    <w:rsid w:val="00FD407D"/>
    <w:rsid w:val="00FD493B"/>
    <w:rsid w:val="00FD620B"/>
    <w:rsid w:val="00FD70C9"/>
    <w:rsid w:val="00FD75C8"/>
    <w:rsid w:val="00FD792C"/>
    <w:rsid w:val="00FE02A7"/>
    <w:rsid w:val="00FE046C"/>
    <w:rsid w:val="00FE065A"/>
    <w:rsid w:val="00FE1608"/>
    <w:rsid w:val="00FE17C6"/>
    <w:rsid w:val="00FE1F62"/>
    <w:rsid w:val="00FE23F7"/>
    <w:rsid w:val="00FE2D17"/>
    <w:rsid w:val="00FE42AD"/>
    <w:rsid w:val="00FE42C6"/>
    <w:rsid w:val="00FE4345"/>
    <w:rsid w:val="00FE4761"/>
    <w:rsid w:val="00FE4DA6"/>
    <w:rsid w:val="00FE4E4B"/>
    <w:rsid w:val="00FE5D22"/>
    <w:rsid w:val="00FE5EBF"/>
    <w:rsid w:val="00FE6313"/>
    <w:rsid w:val="00FE641F"/>
    <w:rsid w:val="00FE673A"/>
    <w:rsid w:val="00FE689F"/>
    <w:rsid w:val="00FE760E"/>
    <w:rsid w:val="00FF078A"/>
    <w:rsid w:val="00FF0AF9"/>
    <w:rsid w:val="00FF1476"/>
    <w:rsid w:val="00FF2BC7"/>
    <w:rsid w:val="00FF2E9D"/>
    <w:rsid w:val="00FF46D3"/>
    <w:rsid w:val="00FF4A61"/>
    <w:rsid w:val="00FF59B9"/>
    <w:rsid w:val="00FF7806"/>
    <w:rsid w:val="00FF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72"/>
  </w:style>
  <w:style w:type="paragraph" w:styleId="1">
    <w:name w:val="heading 1"/>
    <w:basedOn w:val="a"/>
    <w:next w:val="a"/>
    <w:link w:val="10"/>
    <w:uiPriority w:val="9"/>
    <w:qFormat/>
    <w:rsid w:val="00AC0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0476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55B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75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55B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5755B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47619"/>
    <w:rPr>
      <w:rFonts w:ascii="Arial" w:eastAsia="Times New Roman" w:hAnsi="Arial" w:cs="Arial"/>
      <w:b/>
      <w:bCs/>
      <w:i/>
      <w:iCs/>
      <w:color w:val="0000FF"/>
      <w:lang w:eastAsia="ru-RU"/>
    </w:rPr>
  </w:style>
  <w:style w:type="table" w:styleId="a3">
    <w:name w:val="Table Grid"/>
    <w:basedOn w:val="a1"/>
    <w:uiPriority w:val="59"/>
    <w:rsid w:val="0004761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19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655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655003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719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0F8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7">
    <w:name w:val="No Spacing"/>
    <w:uiPriority w:val="1"/>
    <w:qFormat/>
    <w:rsid w:val="0000037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C5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3E9D"/>
  </w:style>
  <w:style w:type="paragraph" w:styleId="aa">
    <w:name w:val="footer"/>
    <w:basedOn w:val="a"/>
    <w:link w:val="ab"/>
    <w:uiPriority w:val="99"/>
    <w:semiHidden/>
    <w:unhideWhenUsed/>
    <w:rsid w:val="00C5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3E9D"/>
  </w:style>
  <w:style w:type="paragraph" w:styleId="ac">
    <w:name w:val="Body Text"/>
    <w:basedOn w:val="a"/>
    <w:link w:val="ad"/>
    <w:rsid w:val="0031242B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rsid w:val="0031242B"/>
    <w:rPr>
      <w:rFonts w:eastAsia="Times New Roman"/>
      <w:lang w:eastAsia="ru-RU"/>
    </w:rPr>
  </w:style>
  <w:style w:type="paragraph" w:styleId="ae">
    <w:name w:val="Normal (Web)"/>
    <w:basedOn w:val="a"/>
    <w:rsid w:val="00E831F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450506"/>
    <w:rPr>
      <w:sz w:val="16"/>
      <w:szCs w:val="16"/>
    </w:rPr>
  </w:style>
  <w:style w:type="paragraph" w:styleId="af0">
    <w:name w:val="List Paragraph"/>
    <w:basedOn w:val="a"/>
    <w:uiPriority w:val="34"/>
    <w:qFormat/>
    <w:rsid w:val="00FE673A"/>
    <w:pPr>
      <w:ind w:left="720"/>
      <w:contextualSpacing/>
    </w:pPr>
  </w:style>
  <w:style w:type="character" w:customStyle="1" w:styleId="af1">
    <w:name w:val="Основной текст_"/>
    <w:basedOn w:val="a0"/>
    <w:link w:val="4"/>
    <w:rsid w:val="00654AF7"/>
    <w:rPr>
      <w:rFonts w:eastAsia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1"/>
    <w:rsid w:val="00654AF7"/>
    <w:pPr>
      <w:shd w:val="clear" w:color="auto" w:fill="FFFFFF"/>
      <w:spacing w:before="1740" w:after="600" w:line="206" w:lineRule="exact"/>
      <w:jc w:val="both"/>
    </w:pPr>
    <w:rPr>
      <w:rFonts w:eastAsia="Times New Roman"/>
      <w:sz w:val="25"/>
      <w:szCs w:val="25"/>
    </w:rPr>
  </w:style>
  <w:style w:type="character" w:customStyle="1" w:styleId="WW8Num10z3">
    <w:name w:val="WW8Num10z3"/>
    <w:rsid w:val="00C55093"/>
    <w:rPr>
      <w:rFonts w:ascii="Symbol" w:hAnsi="Symbol"/>
    </w:rPr>
  </w:style>
  <w:style w:type="paragraph" w:styleId="af2">
    <w:name w:val="annotation text"/>
    <w:basedOn w:val="a"/>
    <w:link w:val="11"/>
    <w:uiPriority w:val="99"/>
    <w:unhideWhenUsed/>
    <w:rsid w:val="00C55093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3">
    <w:name w:val="Текст примечания Знак"/>
    <w:basedOn w:val="a0"/>
    <w:uiPriority w:val="99"/>
    <w:semiHidden/>
    <w:rsid w:val="00C55093"/>
    <w:rPr>
      <w:sz w:val="20"/>
      <w:szCs w:val="20"/>
    </w:rPr>
  </w:style>
  <w:style w:type="character" w:customStyle="1" w:styleId="11">
    <w:name w:val="Текст примечания Знак1"/>
    <w:link w:val="af2"/>
    <w:uiPriority w:val="99"/>
    <w:rsid w:val="00C55093"/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72"/>
  </w:style>
  <w:style w:type="paragraph" w:styleId="1">
    <w:name w:val="heading 1"/>
    <w:basedOn w:val="a"/>
    <w:next w:val="a"/>
    <w:link w:val="10"/>
    <w:uiPriority w:val="9"/>
    <w:qFormat/>
    <w:rsid w:val="00AC0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0476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55B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75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55B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5755B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47619"/>
    <w:rPr>
      <w:rFonts w:ascii="Arial" w:eastAsia="Times New Roman" w:hAnsi="Arial" w:cs="Arial"/>
      <w:b/>
      <w:bCs/>
      <w:i/>
      <w:iCs/>
      <w:color w:val="0000FF"/>
      <w:lang w:eastAsia="ru-RU"/>
    </w:rPr>
  </w:style>
  <w:style w:type="table" w:styleId="a3">
    <w:name w:val="Table Grid"/>
    <w:basedOn w:val="a1"/>
    <w:uiPriority w:val="59"/>
    <w:rsid w:val="0004761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19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655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655003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719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0F8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7">
    <w:name w:val="No Spacing"/>
    <w:uiPriority w:val="1"/>
    <w:qFormat/>
    <w:rsid w:val="0000037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C5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3E9D"/>
  </w:style>
  <w:style w:type="paragraph" w:styleId="aa">
    <w:name w:val="footer"/>
    <w:basedOn w:val="a"/>
    <w:link w:val="ab"/>
    <w:uiPriority w:val="99"/>
    <w:semiHidden/>
    <w:unhideWhenUsed/>
    <w:rsid w:val="00C5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3E9D"/>
  </w:style>
  <w:style w:type="paragraph" w:styleId="ac">
    <w:name w:val="Body Text"/>
    <w:basedOn w:val="a"/>
    <w:link w:val="ad"/>
    <w:rsid w:val="0031242B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rsid w:val="0031242B"/>
    <w:rPr>
      <w:rFonts w:eastAsia="Times New Roman"/>
      <w:lang w:eastAsia="ru-RU"/>
    </w:rPr>
  </w:style>
  <w:style w:type="paragraph" w:styleId="ae">
    <w:name w:val="Normal (Web)"/>
    <w:basedOn w:val="a"/>
    <w:rsid w:val="00E831F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450506"/>
    <w:rPr>
      <w:sz w:val="16"/>
      <w:szCs w:val="16"/>
    </w:rPr>
  </w:style>
  <w:style w:type="paragraph" w:styleId="af0">
    <w:name w:val="List Paragraph"/>
    <w:basedOn w:val="a"/>
    <w:uiPriority w:val="34"/>
    <w:qFormat/>
    <w:rsid w:val="00FE673A"/>
    <w:pPr>
      <w:ind w:left="720"/>
      <w:contextualSpacing/>
    </w:pPr>
  </w:style>
  <w:style w:type="character" w:customStyle="1" w:styleId="af1">
    <w:name w:val="Основной текст_"/>
    <w:basedOn w:val="a0"/>
    <w:link w:val="4"/>
    <w:rsid w:val="00654AF7"/>
    <w:rPr>
      <w:rFonts w:eastAsia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1"/>
    <w:rsid w:val="00654AF7"/>
    <w:pPr>
      <w:shd w:val="clear" w:color="auto" w:fill="FFFFFF"/>
      <w:spacing w:before="1740" w:after="600" w:line="206" w:lineRule="exact"/>
      <w:jc w:val="both"/>
    </w:pPr>
    <w:rPr>
      <w:rFonts w:eastAsia="Times New Roman"/>
      <w:sz w:val="25"/>
      <w:szCs w:val="25"/>
    </w:rPr>
  </w:style>
  <w:style w:type="character" w:customStyle="1" w:styleId="WW8Num10z3">
    <w:name w:val="WW8Num10z3"/>
    <w:rsid w:val="00C55093"/>
    <w:rPr>
      <w:rFonts w:ascii="Symbol" w:hAnsi="Symbol"/>
    </w:rPr>
  </w:style>
  <w:style w:type="paragraph" w:styleId="af2">
    <w:name w:val="annotation text"/>
    <w:basedOn w:val="a"/>
    <w:link w:val="11"/>
    <w:uiPriority w:val="99"/>
    <w:unhideWhenUsed/>
    <w:rsid w:val="00C55093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3">
    <w:name w:val="Текст примечания Знак"/>
    <w:basedOn w:val="a0"/>
    <w:uiPriority w:val="99"/>
    <w:semiHidden/>
    <w:rsid w:val="00C55093"/>
    <w:rPr>
      <w:sz w:val="20"/>
      <w:szCs w:val="20"/>
    </w:rPr>
  </w:style>
  <w:style w:type="character" w:customStyle="1" w:styleId="11">
    <w:name w:val="Текст примечания Знак1"/>
    <w:link w:val="af2"/>
    <w:uiPriority w:val="99"/>
    <w:rsid w:val="00C55093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CB7DF-436B-4019-9A3E-B47E7CDD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Delopro</cp:lastModifiedBy>
  <cp:revision>10</cp:revision>
  <cp:lastPrinted>2015-08-26T05:39:00Z</cp:lastPrinted>
  <dcterms:created xsi:type="dcterms:W3CDTF">2016-01-28T08:48:00Z</dcterms:created>
  <dcterms:modified xsi:type="dcterms:W3CDTF">2016-02-05T11:24:00Z</dcterms:modified>
</cp:coreProperties>
</file>